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36" w:rsidRPr="007E524E" w:rsidRDefault="00E32C36" w:rsidP="00E32C36">
      <w:pPr>
        <w:pStyle w:val="ConsPlusNonformat"/>
        <w:keepNext/>
        <w:widowControl/>
        <w:ind w:left="4479" w:firstLine="561"/>
        <w:rPr>
          <w:rFonts w:ascii="Times New Roman" w:hAnsi="Times New Roman" w:cs="Times New Roman"/>
          <w:sz w:val="28"/>
          <w:szCs w:val="28"/>
        </w:rPr>
      </w:pPr>
      <w:r w:rsidRPr="007E524E">
        <w:rPr>
          <w:rFonts w:ascii="Times New Roman" w:hAnsi="Times New Roman" w:cs="Times New Roman"/>
          <w:sz w:val="28"/>
          <w:szCs w:val="28"/>
        </w:rPr>
        <w:t>УТВЕРЖД</w:t>
      </w:r>
      <w:r>
        <w:rPr>
          <w:rFonts w:ascii="Times New Roman" w:hAnsi="Times New Roman" w:cs="Times New Roman"/>
          <w:sz w:val="28"/>
          <w:szCs w:val="28"/>
        </w:rPr>
        <w:t>Е</w:t>
      </w:r>
      <w:r w:rsidRPr="007E524E">
        <w:rPr>
          <w:rFonts w:ascii="Times New Roman" w:hAnsi="Times New Roman" w:cs="Times New Roman"/>
          <w:sz w:val="28"/>
          <w:szCs w:val="28"/>
        </w:rPr>
        <w:t>Н</w:t>
      </w:r>
    </w:p>
    <w:p w:rsidR="00E32C36" w:rsidRPr="00783953" w:rsidRDefault="00E32C36" w:rsidP="00E32C36">
      <w:pPr>
        <w:pStyle w:val="ConsPlusNonformat"/>
        <w:keepNext/>
        <w:widowControl/>
        <w:ind w:left="4479" w:firstLine="561"/>
        <w:rPr>
          <w:rFonts w:ascii="Times New Roman" w:hAnsi="Times New Roman" w:cs="Times New Roman"/>
          <w:sz w:val="28"/>
          <w:szCs w:val="28"/>
        </w:rPr>
      </w:pPr>
      <w:r w:rsidRPr="00783953">
        <w:rPr>
          <w:rFonts w:ascii="Times New Roman" w:hAnsi="Times New Roman" w:cs="Times New Roman"/>
          <w:sz w:val="28"/>
          <w:szCs w:val="28"/>
        </w:rPr>
        <w:t>Постановлением Администрации</w:t>
      </w:r>
    </w:p>
    <w:p w:rsidR="00E32C36" w:rsidRDefault="00E32C36" w:rsidP="00E32C36">
      <w:pPr>
        <w:pStyle w:val="ConsPlusNonformat"/>
        <w:keepNext/>
        <w:widowControl/>
        <w:ind w:left="4479" w:firstLine="561"/>
        <w:rPr>
          <w:rFonts w:ascii="Times New Roman" w:hAnsi="Times New Roman" w:cs="Times New Roman"/>
          <w:sz w:val="28"/>
          <w:szCs w:val="28"/>
        </w:rPr>
      </w:pPr>
      <w:r w:rsidRPr="00783953">
        <w:rPr>
          <w:rFonts w:ascii="Times New Roman" w:hAnsi="Times New Roman" w:cs="Times New Roman"/>
          <w:sz w:val="28"/>
          <w:szCs w:val="28"/>
        </w:rPr>
        <w:t xml:space="preserve">Гаврилов-Ямского </w:t>
      </w:r>
    </w:p>
    <w:p w:rsidR="00E32C36" w:rsidRPr="00783953" w:rsidRDefault="00E32C36" w:rsidP="00E32C36">
      <w:pPr>
        <w:pStyle w:val="ConsPlusNonformat"/>
        <w:keepNext/>
        <w:widowControl/>
        <w:ind w:left="4479" w:firstLine="561"/>
        <w:rPr>
          <w:rFonts w:ascii="Times New Roman" w:hAnsi="Times New Roman" w:cs="Times New Roman"/>
          <w:sz w:val="28"/>
          <w:szCs w:val="28"/>
        </w:rPr>
      </w:pPr>
      <w:r w:rsidRPr="00783953">
        <w:rPr>
          <w:rFonts w:ascii="Times New Roman" w:hAnsi="Times New Roman" w:cs="Times New Roman"/>
          <w:sz w:val="28"/>
          <w:szCs w:val="28"/>
        </w:rPr>
        <w:t>муниципального района</w:t>
      </w:r>
    </w:p>
    <w:p w:rsidR="00E32C36" w:rsidRPr="00783953" w:rsidRDefault="00B768A1"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 xml:space="preserve">от                № </w:t>
      </w:r>
    </w:p>
    <w:p w:rsidR="00E32C36" w:rsidRPr="007E524E" w:rsidRDefault="00E32C36" w:rsidP="00E32C36">
      <w:pPr>
        <w:pStyle w:val="ConsPlusNonformat"/>
        <w:keepNext/>
        <w:widowControl/>
        <w:ind w:left="4479" w:firstLine="561"/>
        <w:rPr>
          <w:rFonts w:ascii="Times New Roman" w:hAnsi="Times New Roman" w:cs="Times New Roman"/>
          <w:sz w:val="28"/>
          <w:szCs w:val="28"/>
        </w:rPr>
      </w:pPr>
    </w:p>
    <w:p w:rsidR="00E32C36" w:rsidRPr="007E524E" w:rsidRDefault="00E32C36" w:rsidP="00E32C36">
      <w:pPr>
        <w:pStyle w:val="ConsPlusNonformat"/>
        <w:keepNext/>
        <w:widowControl/>
        <w:ind w:left="4479" w:firstLine="561"/>
        <w:rPr>
          <w:rFonts w:ascii="Times New Roman" w:hAnsi="Times New Roman" w:cs="Times New Roman"/>
          <w:sz w:val="28"/>
          <w:szCs w:val="28"/>
        </w:rPr>
      </w:pPr>
      <w:r w:rsidRPr="007E524E">
        <w:rPr>
          <w:rFonts w:ascii="Times New Roman" w:hAnsi="Times New Roman" w:cs="Times New Roman"/>
          <w:sz w:val="28"/>
          <w:szCs w:val="28"/>
        </w:rPr>
        <w:t>СОГЛАСОВАН</w:t>
      </w:r>
    </w:p>
    <w:p w:rsidR="00E32C36" w:rsidRPr="007E524E"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Управление по имущественным</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 xml:space="preserve">и земельным отношениям </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Администрации Гаврилов-Ямского</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Начальник управления:</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______________ В.И. Серебряков</w:t>
      </w:r>
    </w:p>
    <w:p w:rsidR="00E32C36" w:rsidRPr="007E524E" w:rsidRDefault="00E32C36" w:rsidP="00E32C36">
      <w:pPr>
        <w:pStyle w:val="ConsPlusNonformat"/>
        <w:keepNext/>
        <w:widowControl/>
        <w:ind w:left="4479" w:firstLine="561"/>
        <w:rPr>
          <w:rFonts w:ascii="Times New Roman" w:hAnsi="Times New Roman" w:cs="Times New Roman"/>
          <w:sz w:val="28"/>
          <w:szCs w:val="28"/>
        </w:rPr>
      </w:pPr>
      <w:r w:rsidRPr="007E524E">
        <w:rPr>
          <w:rFonts w:ascii="Times New Roman" w:hAnsi="Times New Roman" w:cs="Times New Roman"/>
          <w:sz w:val="28"/>
          <w:szCs w:val="28"/>
        </w:rPr>
        <w:t xml:space="preserve"> «______»__________________ 20</w:t>
      </w:r>
      <w:r>
        <w:rPr>
          <w:rFonts w:ascii="Times New Roman" w:hAnsi="Times New Roman" w:cs="Times New Roman"/>
          <w:sz w:val="28"/>
          <w:szCs w:val="28"/>
        </w:rPr>
        <w:t>11</w:t>
      </w:r>
      <w:r w:rsidRPr="007E524E">
        <w:rPr>
          <w:rFonts w:ascii="Times New Roman" w:hAnsi="Times New Roman" w:cs="Times New Roman"/>
          <w:sz w:val="28"/>
          <w:szCs w:val="28"/>
        </w:rPr>
        <w:t>г.</w:t>
      </w:r>
    </w:p>
    <w:p w:rsidR="00E32C36" w:rsidRPr="007E524E" w:rsidRDefault="00E32C36" w:rsidP="00E32C36">
      <w:pPr>
        <w:pStyle w:val="ConsPlusNonformat"/>
        <w:keepNext/>
        <w:widowControl/>
        <w:ind w:left="4479" w:firstLine="561"/>
        <w:rPr>
          <w:rFonts w:ascii="Times New Roman" w:hAnsi="Times New Roman" w:cs="Times New Roman"/>
          <w:sz w:val="28"/>
          <w:szCs w:val="28"/>
        </w:rPr>
      </w:pPr>
    </w:p>
    <w:p w:rsidR="00E32C36" w:rsidRPr="007E524E" w:rsidRDefault="00E32C36" w:rsidP="00E32C36">
      <w:pPr>
        <w:pStyle w:val="ConsPlusNonformat"/>
        <w:keepNext/>
        <w:widowControl/>
        <w:ind w:left="4479" w:firstLine="561"/>
        <w:rPr>
          <w:rFonts w:ascii="Times New Roman" w:hAnsi="Times New Roman" w:cs="Times New Roman"/>
          <w:sz w:val="28"/>
          <w:szCs w:val="28"/>
        </w:rPr>
      </w:pPr>
      <w:r w:rsidRPr="007E524E">
        <w:rPr>
          <w:rFonts w:ascii="Times New Roman" w:hAnsi="Times New Roman" w:cs="Times New Roman"/>
          <w:sz w:val="28"/>
          <w:szCs w:val="28"/>
        </w:rPr>
        <w:t>СОГЛАСОВАН</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Администрации Гаврилов-Ямского</w:t>
      </w:r>
    </w:p>
    <w:p w:rsidR="00E32C36" w:rsidRPr="007E524E"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Начальник управления:</w:t>
      </w:r>
    </w:p>
    <w:p w:rsidR="00E32C36" w:rsidRDefault="00E32C36" w:rsidP="00E32C36">
      <w:pPr>
        <w:pStyle w:val="ConsPlusNonformat"/>
        <w:keepNext/>
        <w:widowControl/>
        <w:ind w:left="4479" w:firstLine="561"/>
        <w:rPr>
          <w:rFonts w:ascii="Times New Roman" w:hAnsi="Times New Roman" w:cs="Times New Roman"/>
          <w:sz w:val="28"/>
          <w:szCs w:val="28"/>
        </w:rPr>
      </w:pPr>
      <w:r>
        <w:rPr>
          <w:rFonts w:ascii="Times New Roman" w:hAnsi="Times New Roman" w:cs="Times New Roman"/>
          <w:sz w:val="28"/>
          <w:szCs w:val="28"/>
        </w:rPr>
        <w:t>_______________В.Ю. Хайданов</w:t>
      </w:r>
    </w:p>
    <w:p w:rsidR="00E32C36" w:rsidRPr="007E524E" w:rsidRDefault="00E32C36" w:rsidP="00E32C36">
      <w:pPr>
        <w:pStyle w:val="ConsPlusNonformat"/>
        <w:keepNext/>
        <w:widowControl/>
        <w:ind w:left="4479" w:firstLine="561"/>
        <w:rPr>
          <w:rFonts w:ascii="Times New Roman" w:hAnsi="Times New Roman" w:cs="Times New Roman"/>
          <w:sz w:val="28"/>
          <w:szCs w:val="28"/>
        </w:rPr>
      </w:pPr>
      <w:r w:rsidRPr="007E524E">
        <w:rPr>
          <w:rFonts w:ascii="Times New Roman" w:hAnsi="Times New Roman" w:cs="Times New Roman"/>
          <w:sz w:val="28"/>
          <w:szCs w:val="28"/>
        </w:rPr>
        <w:t>«_______»_________________20</w:t>
      </w:r>
      <w:r>
        <w:rPr>
          <w:rFonts w:ascii="Times New Roman" w:hAnsi="Times New Roman" w:cs="Times New Roman"/>
          <w:sz w:val="28"/>
          <w:szCs w:val="28"/>
        </w:rPr>
        <w:t>11</w:t>
      </w:r>
      <w:r w:rsidRPr="007E524E">
        <w:rPr>
          <w:rFonts w:ascii="Times New Roman" w:hAnsi="Times New Roman" w:cs="Times New Roman"/>
          <w:sz w:val="28"/>
          <w:szCs w:val="28"/>
        </w:rPr>
        <w:t>г.</w:t>
      </w:r>
    </w:p>
    <w:p w:rsidR="00E32C36" w:rsidRDefault="00E32C36" w:rsidP="00E32C36">
      <w:pPr>
        <w:pStyle w:val="ConsPlusNonformat"/>
        <w:keepNext/>
        <w:widowControl/>
        <w:ind w:left="4479"/>
        <w:rPr>
          <w:sz w:val="28"/>
          <w:szCs w:val="28"/>
        </w:rPr>
      </w:pPr>
    </w:p>
    <w:p w:rsidR="00E32C36" w:rsidRDefault="00E32C36" w:rsidP="00E32C36">
      <w:pPr>
        <w:pStyle w:val="ConsPlusNonformat"/>
        <w:keepNext/>
        <w:widowControl/>
        <w:rPr>
          <w:sz w:val="28"/>
          <w:szCs w:val="28"/>
        </w:rPr>
      </w:pPr>
    </w:p>
    <w:p w:rsidR="00E32C36" w:rsidRDefault="00E32C36" w:rsidP="00E32C36">
      <w:pPr>
        <w:pStyle w:val="ConsPlusNonformat"/>
        <w:keepNext/>
        <w:widowControl/>
        <w:rPr>
          <w:sz w:val="28"/>
          <w:szCs w:val="28"/>
        </w:rPr>
      </w:pPr>
    </w:p>
    <w:p w:rsidR="00E32C36" w:rsidRPr="007E524E" w:rsidRDefault="00E32C36" w:rsidP="00E32C36">
      <w:pPr>
        <w:pStyle w:val="ConsPlusNonformat"/>
        <w:keepNext/>
        <w:widowControl/>
        <w:rPr>
          <w:sz w:val="28"/>
          <w:szCs w:val="28"/>
        </w:rPr>
      </w:pPr>
    </w:p>
    <w:p w:rsidR="00E32C36" w:rsidRPr="002C449C" w:rsidRDefault="00E32C36" w:rsidP="00E32C36">
      <w:pPr>
        <w:pStyle w:val="ConsPlusNonformat"/>
        <w:keepNext/>
        <w:widowControl/>
        <w:rPr>
          <w:rFonts w:ascii="Times New Roman" w:hAnsi="Times New Roman" w:cs="Times New Roman"/>
          <w:sz w:val="28"/>
          <w:szCs w:val="28"/>
        </w:rPr>
      </w:pPr>
    </w:p>
    <w:p w:rsidR="00E32C36" w:rsidRPr="002C449C" w:rsidRDefault="00E32C36" w:rsidP="00E32C36">
      <w:pPr>
        <w:pStyle w:val="ConsPlusNonformat"/>
        <w:keepNext/>
        <w:widowControl/>
        <w:rPr>
          <w:rFonts w:ascii="Times New Roman" w:hAnsi="Times New Roman" w:cs="Times New Roman"/>
          <w:sz w:val="28"/>
          <w:szCs w:val="28"/>
        </w:rPr>
      </w:pPr>
    </w:p>
    <w:p w:rsidR="00E32C36" w:rsidRPr="00907F85" w:rsidRDefault="00E32C36" w:rsidP="00E32C36">
      <w:pPr>
        <w:pStyle w:val="ConsPlusNonformat"/>
        <w:keepNext/>
        <w:widowControl/>
        <w:jc w:val="center"/>
        <w:rPr>
          <w:rFonts w:ascii="Times New Roman" w:hAnsi="Times New Roman" w:cs="Times New Roman"/>
          <w:b/>
          <w:sz w:val="32"/>
          <w:szCs w:val="32"/>
        </w:rPr>
      </w:pPr>
      <w:r w:rsidRPr="00907F85">
        <w:rPr>
          <w:rFonts w:ascii="Times New Roman" w:hAnsi="Times New Roman" w:cs="Times New Roman"/>
          <w:b/>
          <w:sz w:val="32"/>
          <w:szCs w:val="32"/>
        </w:rPr>
        <w:t>УСТАВ</w:t>
      </w:r>
    </w:p>
    <w:p w:rsidR="00B768A1" w:rsidRPr="00907F85" w:rsidRDefault="00E32C36" w:rsidP="00E32C36">
      <w:pPr>
        <w:pStyle w:val="ConsPlusNonformat"/>
        <w:keepNext/>
        <w:widowControl/>
        <w:jc w:val="center"/>
        <w:rPr>
          <w:rFonts w:ascii="Times New Roman" w:hAnsi="Times New Roman" w:cs="Times New Roman"/>
          <w:b/>
          <w:sz w:val="32"/>
          <w:szCs w:val="32"/>
        </w:rPr>
      </w:pPr>
      <w:r w:rsidRPr="00907F85">
        <w:rPr>
          <w:rFonts w:ascii="Times New Roman" w:hAnsi="Times New Roman" w:cs="Times New Roman"/>
          <w:b/>
          <w:sz w:val="32"/>
          <w:szCs w:val="32"/>
        </w:rPr>
        <w:t xml:space="preserve">МУНИЦИПАЛЬНОГО ДОШКОЛЬНОГО </w:t>
      </w:r>
    </w:p>
    <w:p w:rsidR="00E32C36" w:rsidRPr="00907F85" w:rsidRDefault="00E32C36" w:rsidP="00B768A1">
      <w:pPr>
        <w:pStyle w:val="ConsPlusNonformat"/>
        <w:keepNext/>
        <w:widowControl/>
        <w:jc w:val="center"/>
        <w:rPr>
          <w:rFonts w:ascii="Times New Roman" w:hAnsi="Times New Roman" w:cs="Times New Roman"/>
          <w:b/>
          <w:sz w:val="32"/>
          <w:szCs w:val="32"/>
        </w:rPr>
      </w:pPr>
      <w:r w:rsidRPr="00907F85">
        <w:rPr>
          <w:rFonts w:ascii="Times New Roman" w:hAnsi="Times New Roman" w:cs="Times New Roman"/>
          <w:b/>
          <w:sz w:val="32"/>
          <w:szCs w:val="32"/>
        </w:rPr>
        <w:t>ОБРАЗОВАТЕЛЬНОГО</w:t>
      </w:r>
      <w:r w:rsidR="00B768A1" w:rsidRPr="00907F85">
        <w:rPr>
          <w:rFonts w:ascii="Times New Roman" w:hAnsi="Times New Roman" w:cs="Times New Roman"/>
          <w:b/>
          <w:sz w:val="32"/>
          <w:szCs w:val="32"/>
        </w:rPr>
        <w:t xml:space="preserve"> </w:t>
      </w:r>
      <w:r w:rsidRPr="00907F85">
        <w:rPr>
          <w:rFonts w:ascii="Times New Roman" w:hAnsi="Times New Roman" w:cs="Times New Roman"/>
          <w:b/>
          <w:sz w:val="32"/>
          <w:szCs w:val="32"/>
        </w:rPr>
        <w:t xml:space="preserve"> УЧРЕЖДЕНИЯ </w:t>
      </w:r>
    </w:p>
    <w:p w:rsidR="00E32C36" w:rsidRPr="00907F85" w:rsidRDefault="00B768A1" w:rsidP="00E32C36">
      <w:pPr>
        <w:pStyle w:val="ConsPlusNonformat"/>
        <w:keepNext/>
        <w:widowControl/>
        <w:jc w:val="center"/>
        <w:rPr>
          <w:rFonts w:ascii="Times New Roman" w:hAnsi="Times New Roman" w:cs="Times New Roman"/>
          <w:b/>
          <w:sz w:val="32"/>
          <w:szCs w:val="32"/>
        </w:rPr>
      </w:pPr>
      <w:r w:rsidRPr="00907F85">
        <w:rPr>
          <w:rFonts w:ascii="Times New Roman" w:hAnsi="Times New Roman" w:cs="Times New Roman"/>
          <w:b/>
          <w:sz w:val="32"/>
          <w:szCs w:val="32"/>
        </w:rPr>
        <w:t>СТОГИНСКИЙ ДЕТСКИЙ САД</w:t>
      </w:r>
    </w:p>
    <w:p w:rsidR="00E32C36" w:rsidRPr="00907F85" w:rsidRDefault="00E32C36" w:rsidP="00E32C36">
      <w:pPr>
        <w:pStyle w:val="ConsPlusNonformat"/>
        <w:keepNext/>
        <w:widowControl/>
        <w:jc w:val="center"/>
        <w:rPr>
          <w:rFonts w:ascii="Times New Roman" w:hAnsi="Times New Roman" w:cs="Times New Roman"/>
          <w:sz w:val="32"/>
          <w:szCs w:val="32"/>
        </w:rPr>
      </w:pPr>
    </w:p>
    <w:p w:rsidR="00E32C36" w:rsidRPr="002C449C" w:rsidRDefault="00E32C36" w:rsidP="00E32C36">
      <w:pPr>
        <w:pStyle w:val="ConsPlusNonformat"/>
        <w:keepNext/>
        <w:widowControl/>
        <w:jc w:val="center"/>
        <w:rPr>
          <w:rFonts w:ascii="Times New Roman" w:hAnsi="Times New Roman" w:cs="Times New Roman"/>
          <w:b/>
          <w:sz w:val="28"/>
          <w:szCs w:val="28"/>
        </w:rPr>
      </w:pPr>
    </w:p>
    <w:p w:rsidR="00E32C36" w:rsidRPr="002C449C" w:rsidRDefault="00E32C36" w:rsidP="00E32C36">
      <w:pPr>
        <w:pStyle w:val="ConsPlusNonformat"/>
        <w:keepNext/>
        <w:widowControl/>
        <w:jc w:val="center"/>
        <w:rPr>
          <w:rFonts w:ascii="Times New Roman" w:hAnsi="Times New Roman" w:cs="Times New Roman"/>
          <w:b/>
          <w:sz w:val="28"/>
          <w:szCs w:val="28"/>
        </w:rPr>
      </w:pPr>
    </w:p>
    <w:p w:rsidR="00E32C36" w:rsidRPr="002C449C" w:rsidRDefault="00E32C36" w:rsidP="00E32C36">
      <w:pPr>
        <w:pStyle w:val="ConsPlusNonformat"/>
        <w:keepNext/>
        <w:widowControl/>
        <w:jc w:val="center"/>
        <w:rPr>
          <w:rFonts w:ascii="Times New Roman" w:hAnsi="Times New Roman" w:cs="Times New Roman"/>
        </w:rPr>
      </w:pPr>
    </w:p>
    <w:p w:rsidR="00B768A1" w:rsidRPr="00C80E3B" w:rsidRDefault="00B768A1" w:rsidP="00B768A1">
      <w:pPr>
        <w:pStyle w:val="1"/>
        <w:tabs>
          <w:tab w:val="left" w:pos="3600"/>
        </w:tabs>
        <w:spacing w:before="0" w:after="0"/>
        <w:ind w:left="4820"/>
        <w:jc w:val="both"/>
        <w:rPr>
          <w:rFonts w:ascii="Times New Roman" w:hAnsi="Times New Roman"/>
          <w:b w:val="0"/>
          <w:sz w:val="28"/>
          <w:szCs w:val="28"/>
        </w:rPr>
      </w:pPr>
      <w:r w:rsidRPr="00C80E3B">
        <w:rPr>
          <w:rFonts w:ascii="Times New Roman" w:hAnsi="Times New Roman"/>
          <w:b w:val="0"/>
          <w:sz w:val="28"/>
          <w:szCs w:val="28"/>
        </w:rPr>
        <w:t xml:space="preserve">ПРИНЯТ                        </w:t>
      </w:r>
    </w:p>
    <w:p w:rsidR="00B768A1" w:rsidRPr="00C80E3B" w:rsidRDefault="00B768A1" w:rsidP="00D837AE">
      <w:pPr>
        <w:pStyle w:val="1"/>
        <w:tabs>
          <w:tab w:val="left" w:pos="3600"/>
        </w:tabs>
        <w:spacing w:before="0" w:after="0"/>
        <w:ind w:left="4820"/>
        <w:rPr>
          <w:rFonts w:ascii="Times New Roman" w:hAnsi="Times New Roman"/>
          <w:b w:val="0"/>
          <w:sz w:val="28"/>
          <w:szCs w:val="28"/>
        </w:rPr>
      </w:pPr>
      <w:r w:rsidRPr="00C80E3B">
        <w:rPr>
          <w:rFonts w:ascii="Times New Roman" w:hAnsi="Times New Roman"/>
          <w:b w:val="0"/>
          <w:sz w:val="28"/>
          <w:szCs w:val="28"/>
        </w:rPr>
        <w:t xml:space="preserve">Общим собранием трудового коллектива             </w:t>
      </w:r>
    </w:p>
    <w:p w:rsidR="00B768A1" w:rsidRPr="00C80E3B" w:rsidRDefault="00B768A1" w:rsidP="00B768A1">
      <w:pPr>
        <w:pStyle w:val="a4"/>
        <w:tabs>
          <w:tab w:val="left" w:pos="3600"/>
        </w:tabs>
        <w:spacing w:after="0"/>
        <w:ind w:left="4820"/>
        <w:jc w:val="both"/>
      </w:pPr>
      <w:r w:rsidRPr="00C80E3B">
        <w:t xml:space="preserve">Муниципального дошкольного                                                                                                                  </w:t>
      </w:r>
    </w:p>
    <w:p w:rsidR="00B768A1" w:rsidRPr="00C80E3B" w:rsidRDefault="00EE7280" w:rsidP="00B768A1">
      <w:pPr>
        <w:pStyle w:val="a4"/>
        <w:tabs>
          <w:tab w:val="left" w:pos="3600"/>
        </w:tabs>
        <w:spacing w:after="0"/>
        <w:ind w:left="4820"/>
      </w:pPr>
      <w:r>
        <w:t xml:space="preserve">образовательного </w:t>
      </w:r>
      <w:r w:rsidR="00B768A1" w:rsidRPr="00C80E3B">
        <w:t xml:space="preserve"> учреждения </w:t>
      </w:r>
      <w:r w:rsidR="00B768A1">
        <w:t xml:space="preserve">Стогинский </w:t>
      </w:r>
      <w:r w:rsidR="00B768A1" w:rsidRPr="00C80E3B">
        <w:t>детск</w:t>
      </w:r>
      <w:r w:rsidR="00B768A1">
        <w:t xml:space="preserve">ий  сад </w:t>
      </w:r>
    </w:p>
    <w:p w:rsidR="00B768A1" w:rsidRPr="00C80E3B" w:rsidRDefault="00555237" w:rsidP="00555237">
      <w:pPr>
        <w:pStyle w:val="a4"/>
        <w:tabs>
          <w:tab w:val="left" w:pos="3600"/>
        </w:tabs>
        <w:spacing w:after="0"/>
        <w:jc w:val="both"/>
      </w:pPr>
      <w:r>
        <w:t xml:space="preserve">                                                                   </w:t>
      </w:r>
      <w:r w:rsidR="00D837AE">
        <w:t>Решение от   25.11.2011  №  2</w:t>
      </w:r>
      <w:r w:rsidR="00B768A1" w:rsidRPr="00C80E3B">
        <w:t xml:space="preserve">  </w:t>
      </w:r>
    </w:p>
    <w:p w:rsidR="00E32C36" w:rsidRPr="002C449C" w:rsidRDefault="00B768A1" w:rsidP="00B768A1">
      <w:pPr>
        <w:pStyle w:val="ConsPlusNonformat"/>
        <w:keepNext/>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2C36" w:rsidRPr="002C449C">
        <w:rPr>
          <w:rFonts w:ascii="Times New Roman" w:hAnsi="Times New Roman" w:cs="Times New Roman"/>
          <w:sz w:val="28"/>
          <w:szCs w:val="28"/>
        </w:rPr>
        <w:t>1. ОБЩИЕ ПОЛОЖЕНИЯ</w:t>
      </w:r>
    </w:p>
    <w:p w:rsidR="00E32C36" w:rsidRPr="002C449C" w:rsidRDefault="00E32C36" w:rsidP="00E32C36">
      <w:pPr>
        <w:pStyle w:val="3"/>
        <w:spacing w:before="0" w:after="0"/>
        <w:ind w:firstLine="709"/>
        <w:jc w:val="both"/>
        <w:rPr>
          <w:rFonts w:ascii="Times New Roman" w:hAnsi="Times New Roman" w:cs="Times New Roman"/>
          <w:b w:val="0"/>
          <w:sz w:val="28"/>
          <w:szCs w:val="28"/>
        </w:rPr>
      </w:pPr>
    </w:p>
    <w:p w:rsidR="00FB6878" w:rsidRPr="00D837AE" w:rsidRDefault="00EE7280" w:rsidP="00EE7280">
      <w:pPr>
        <w:jc w:val="both"/>
      </w:pPr>
      <w:r>
        <w:t xml:space="preserve">          </w:t>
      </w:r>
      <w:r w:rsidR="00E32C36" w:rsidRPr="002C449C">
        <w:t xml:space="preserve">1.1. </w:t>
      </w:r>
      <w:r w:rsidR="00E32C36">
        <w:t>Муниципальное</w:t>
      </w:r>
      <w:r w:rsidR="00E32C36" w:rsidRPr="002C449C">
        <w:t xml:space="preserve"> </w:t>
      </w:r>
      <w:r w:rsidR="00E32C36">
        <w:t xml:space="preserve">дошкольное </w:t>
      </w:r>
      <w:r w:rsidR="00E32C36" w:rsidRPr="002C449C">
        <w:t>образовательное учреждение</w:t>
      </w:r>
      <w:r w:rsidR="00E32C36">
        <w:t xml:space="preserve"> Стогинский детский сад </w:t>
      </w:r>
      <w:r w:rsidR="00E32C36" w:rsidRPr="002C449C">
        <w:t>(далее – Учреждение) создано  в  соответствии с Гражданским кодексом Российской Федерации, Бюджетным кодексом Российской Федерации, Федеральным законом от 12 января 1996 года № 7-ФЗ «О  некоммерческих  организациях»,  Законом  Российской  Федерации   от 10 июля 1992 года № 3266-</w:t>
      </w:r>
      <w:r w:rsidR="00E32C36" w:rsidRPr="002C449C">
        <w:rPr>
          <w:lang w:val="en-US"/>
        </w:rPr>
        <w:t>I</w:t>
      </w:r>
      <w:r w:rsidR="00B200F2">
        <w:t xml:space="preserve"> «Об образовании»,</w:t>
      </w:r>
      <w:r w:rsidR="00574D4E" w:rsidRPr="00574D4E">
        <w:rPr>
          <w:color w:val="FF0000"/>
        </w:rPr>
        <w:t xml:space="preserve"> </w:t>
      </w:r>
      <w:r w:rsidR="00A533E2" w:rsidRPr="00D837AE">
        <w:t>зарегистрировано</w:t>
      </w:r>
      <w:r w:rsidR="00BB7767" w:rsidRPr="00D837AE">
        <w:t xml:space="preserve"> </w:t>
      </w:r>
      <w:r w:rsidR="00574D4E" w:rsidRPr="00D837AE">
        <w:t>М</w:t>
      </w:r>
      <w:r w:rsidR="00143B77" w:rsidRPr="00D837AE">
        <w:t xml:space="preserve">ежрайонной инспекцией Федеральной налоговой службы </w:t>
      </w:r>
      <w:r w:rsidR="00FB6878" w:rsidRPr="00D837AE">
        <w:t xml:space="preserve">№ 2 по </w:t>
      </w:r>
      <w:r w:rsidR="00B200F2" w:rsidRPr="00D837AE">
        <w:t xml:space="preserve">Ярославской области от </w:t>
      </w:r>
      <w:r w:rsidR="00FB6878" w:rsidRPr="00D837AE">
        <w:t>1</w:t>
      </w:r>
      <w:r w:rsidR="00B200F2" w:rsidRPr="00D837AE">
        <w:t>2.05.2005 г. за ОГРН 1057601565229, как Муниципальное дошкольное образовательное уч</w:t>
      </w:r>
      <w:r w:rsidR="00D837AE">
        <w:t>реждение Стогинский детский сад.</w:t>
      </w:r>
      <w:r w:rsidR="00143B77" w:rsidRPr="00D837AE">
        <w:t xml:space="preserve"> </w:t>
      </w:r>
    </w:p>
    <w:p w:rsidR="0035374B" w:rsidRDefault="00FB6878" w:rsidP="0035374B">
      <w:pPr>
        <w:jc w:val="both"/>
      </w:pPr>
      <w:r>
        <w:rPr>
          <w:color w:val="FF0000"/>
        </w:rPr>
        <w:t xml:space="preserve">         </w:t>
      </w:r>
      <w:r w:rsidR="00E32C36" w:rsidRPr="002C449C">
        <w:t xml:space="preserve">1.2. Функции и полномочия учредителя Учреждения от имени </w:t>
      </w:r>
      <w:r w:rsidR="00E32C36">
        <w:t xml:space="preserve">Гаврилов-Ямского муниципального района </w:t>
      </w:r>
      <w:r w:rsidR="00E32C36" w:rsidRPr="002C449C">
        <w:t xml:space="preserve">Ярославской области осуществляет </w:t>
      </w:r>
      <w:r w:rsidR="00E32C36">
        <w:t>Администрация Гаврилов-Ямского муниципального района</w:t>
      </w:r>
      <w:r w:rsidR="00E32C36" w:rsidRPr="002C449C">
        <w:t xml:space="preserve"> (далее – Учредитель).</w:t>
      </w:r>
    </w:p>
    <w:p w:rsidR="0035374B" w:rsidRDefault="0035374B" w:rsidP="0035374B">
      <w:pPr>
        <w:jc w:val="both"/>
      </w:pPr>
      <w:r>
        <w:t xml:space="preserve">         </w:t>
      </w:r>
      <w:r w:rsidR="00E32C36" w:rsidRPr="002C449C">
        <w:t xml:space="preserve">1.3. Функции и полномочия собственника Учреждения в установленном порядке осуществляет </w:t>
      </w:r>
      <w:r w:rsidR="00E32C36">
        <w:t>Управление по</w:t>
      </w:r>
      <w:r w:rsidR="00E32C36" w:rsidRPr="002C449C">
        <w:t xml:space="preserve"> имущественны</w:t>
      </w:r>
      <w:r w:rsidR="00E32C36">
        <w:t>м</w:t>
      </w:r>
      <w:r w:rsidR="00E32C36" w:rsidRPr="002C449C">
        <w:t xml:space="preserve"> и земельны</w:t>
      </w:r>
      <w:r w:rsidR="00E32C36">
        <w:t>м</w:t>
      </w:r>
      <w:r w:rsidR="00E32C36" w:rsidRPr="002C449C">
        <w:t xml:space="preserve"> отноше</w:t>
      </w:r>
      <w:r w:rsidR="00E32C36">
        <w:t>ниям</w:t>
      </w:r>
      <w:r w:rsidR="00E32C36" w:rsidRPr="002C449C">
        <w:t xml:space="preserve"> </w:t>
      </w:r>
      <w:r w:rsidR="00E32C36">
        <w:t>Администрации Гаврилов-Ямского муниципального района и Управление образования Администрации Гаврилов-Ямского муниципального района</w:t>
      </w:r>
      <w:r w:rsidR="00E32C36" w:rsidRPr="002C449C">
        <w:t>.</w:t>
      </w:r>
      <w:r>
        <w:t xml:space="preserve">       </w:t>
      </w:r>
    </w:p>
    <w:p w:rsidR="0035374B" w:rsidRDefault="0035374B" w:rsidP="0035374B">
      <w:pPr>
        <w:jc w:val="both"/>
      </w:pPr>
      <w:r>
        <w:t xml:space="preserve">         </w:t>
      </w:r>
      <w:r w:rsidR="00E32C36" w:rsidRPr="002C449C">
        <w:t>1.4. Официальное наименование Учреждения:</w:t>
      </w:r>
      <w:r>
        <w:t xml:space="preserve"> </w:t>
      </w:r>
    </w:p>
    <w:p w:rsidR="0035374B" w:rsidRPr="0035374B" w:rsidRDefault="0035374B" w:rsidP="0035374B">
      <w:pPr>
        <w:jc w:val="both"/>
      </w:pPr>
      <w:r>
        <w:t xml:space="preserve">         </w:t>
      </w:r>
      <w:r w:rsidR="00E32C36">
        <w:t xml:space="preserve">полное – </w:t>
      </w:r>
      <w:r w:rsidR="00E32C36" w:rsidRPr="0035374B">
        <w:t>Муниципальное дошк</w:t>
      </w:r>
      <w:r w:rsidR="00EE7280" w:rsidRPr="0035374B">
        <w:t xml:space="preserve">ольное образовательное </w:t>
      </w:r>
      <w:r w:rsidR="00E32C36" w:rsidRPr="0035374B">
        <w:t xml:space="preserve"> учреждение Стогинский детский сад.</w:t>
      </w:r>
    </w:p>
    <w:p w:rsidR="0035374B" w:rsidRDefault="0035374B" w:rsidP="0035374B">
      <w:pPr>
        <w:jc w:val="both"/>
      </w:pPr>
      <w:r>
        <w:t xml:space="preserve">         </w:t>
      </w:r>
      <w:r w:rsidR="00E32C36">
        <w:t xml:space="preserve">сокращенное – </w:t>
      </w:r>
      <w:r w:rsidR="00EE7280" w:rsidRPr="0035374B">
        <w:t>МДО</w:t>
      </w:r>
      <w:r w:rsidR="00E32C36" w:rsidRPr="0035374B">
        <w:t>У Стогинский детский сад.</w:t>
      </w:r>
    </w:p>
    <w:p w:rsidR="0035374B" w:rsidRDefault="0035374B" w:rsidP="0035374B">
      <w:pPr>
        <w:jc w:val="both"/>
      </w:pPr>
      <w:r>
        <w:t xml:space="preserve">         </w:t>
      </w:r>
      <w:r w:rsidR="00E32C36" w:rsidRPr="002C449C">
        <w:t>1.5. Организационно-правовая форма Учреждения - бюджетное учреждение.</w:t>
      </w:r>
    </w:p>
    <w:p w:rsidR="0035374B" w:rsidRDefault="0035374B" w:rsidP="0035374B">
      <w:pPr>
        <w:jc w:val="both"/>
      </w:pPr>
      <w:r>
        <w:t xml:space="preserve">         </w:t>
      </w:r>
      <w:r w:rsidR="00E32C36" w:rsidRPr="002C449C">
        <w:t xml:space="preserve">1.6. Статус Учреждения: </w:t>
      </w:r>
    </w:p>
    <w:p w:rsidR="0035374B" w:rsidRPr="00D837AE" w:rsidRDefault="0035374B" w:rsidP="0035374B">
      <w:pPr>
        <w:jc w:val="both"/>
      </w:pPr>
      <w:r>
        <w:t xml:space="preserve">         </w:t>
      </w:r>
      <w:r w:rsidR="00E32C36" w:rsidRPr="002C449C">
        <w:t>тип</w:t>
      </w:r>
      <w:r w:rsidR="00BC68D9">
        <w:t xml:space="preserve">: </w:t>
      </w:r>
      <w:r w:rsidR="00BC68D9" w:rsidRPr="00D837AE">
        <w:t>дошкольное образовательное учреждение</w:t>
      </w:r>
      <w:r w:rsidR="00E32C36" w:rsidRPr="00D837AE">
        <w:t>;</w:t>
      </w:r>
    </w:p>
    <w:p w:rsidR="0035374B" w:rsidRPr="00D837AE" w:rsidRDefault="0035374B" w:rsidP="0035374B">
      <w:pPr>
        <w:jc w:val="both"/>
      </w:pPr>
      <w:r w:rsidRPr="00D837AE">
        <w:t xml:space="preserve">         </w:t>
      </w:r>
      <w:r w:rsidR="00E32C36" w:rsidRPr="00D837AE">
        <w:t>вид</w:t>
      </w:r>
      <w:r w:rsidR="00BC68D9" w:rsidRPr="00D837AE">
        <w:t>: детский сад</w:t>
      </w:r>
      <w:r w:rsidR="00E32C36" w:rsidRPr="00D837AE">
        <w:t>;</w:t>
      </w:r>
    </w:p>
    <w:p w:rsidR="0035374B" w:rsidRPr="00D837AE" w:rsidRDefault="0035374B" w:rsidP="0035374B">
      <w:pPr>
        <w:jc w:val="both"/>
        <w:rPr>
          <w:color w:val="FF0000"/>
          <w:sz w:val="24"/>
          <w:szCs w:val="24"/>
        </w:rPr>
      </w:pPr>
      <w:r w:rsidRPr="00D837AE">
        <w:t xml:space="preserve">         </w:t>
      </w:r>
      <w:r w:rsidR="00E32C36" w:rsidRPr="00D837AE">
        <w:t>кат</w:t>
      </w:r>
      <w:r w:rsidR="00BC68D9" w:rsidRPr="00D837AE">
        <w:t>егория: третья</w:t>
      </w:r>
      <w:r w:rsidR="00E32C36" w:rsidRPr="00D837AE">
        <w:t>.</w:t>
      </w:r>
    </w:p>
    <w:p w:rsidR="0035374B" w:rsidRDefault="0035374B" w:rsidP="0035374B">
      <w:pPr>
        <w:jc w:val="both"/>
        <w:rPr>
          <w:color w:val="FF0000"/>
          <w:sz w:val="24"/>
          <w:szCs w:val="24"/>
        </w:rPr>
      </w:pPr>
      <w:r>
        <w:rPr>
          <w:color w:val="FF0000"/>
          <w:sz w:val="24"/>
          <w:szCs w:val="24"/>
        </w:rPr>
        <w:t xml:space="preserve">           </w:t>
      </w:r>
      <w:r w:rsidR="00E32C36" w:rsidRPr="002C449C">
        <w:t>1.7. Учреждение является юридическим лицом. Учреждение имеет самостоятельный баланс, лицевые счета, открытые для учёта операций по исполнению доходов и расходов бюджета; средств, полученных от приносящей доход деятельности; печать со своим наименованием; штампы; бланки; фирменную символику.</w:t>
      </w:r>
    </w:p>
    <w:p w:rsidR="0035374B" w:rsidRDefault="0035374B" w:rsidP="0035374B">
      <w:pPr>
        <w:jc w:val="both"/>
      </w:pPr>
      <w:r>
        <w:rPr>
          <w:color w:val="FF0000"/>
          <w:sz w:val="24"/>
          <w:szCs w:val="24"/>
        </w:rPr>
        <w:t xml:space="preserve">           </w:t>
      </w:r>
      <w:r w:rsidR="00E32C36" w:rsidRPr="002C449C">
        <w:t>Учреждение выступает истцом и ответчиком в суде в соответствии с законодательством Российской Федерации.</w:t>
      </w:r>
    </w:p>
    <w:p w:rsidR="0035374B" w:rsidRDefault="0035374B" w:rsidP="0035374B">
      <w:pPr>
        <w:jc w:val="both"/>
      </w:pPr>
      <w:r>
        <w:t xml:space="preserve">         </w:t>
      </w:r>
      <w:r w:rsidR="00E32C36" w:rsidRPr="002C449C">
        <w:t>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закреплённого за ним в установленном законодательством порядке или приобретенного Учреждением за счёт выделенных Учредителем средств, а также недвижимого имущества.</w:t>
      </w:r>
    </w:p>
    <w:p w:rsidR="0035374B" w:rsidRDefault="0035374B" w:rsidP="0035374B">
      <w:pPr>
        <w:jc w:val="both"/>
      </w:pPr>
      <w:r>
        <w:t xml:space="preserve">          </w:t>
      </w:r>
      <w:r w:rsidR="00E32C36" w:rsidRPr="002C449C">
        <w:t xml:space="preserve">1.8. Учреждение не отвечает по обязательствам </w:t>
      </w:r>
      <w:r w:rsidR="00E32C36">
        <w:t>Администрации Гаврилов-Ямского муниципального района</w:t>
      </w:r>
      <w:r w:rsidR="00E32C36" w:rsidRPr="002C449C">
        <w:t>.</w:t>
      </w:r>
    </w:p>
    <w:p w:rsidR="0035374B" w:rsidRDefault="0035374B" w:rsidP="0035374B">
      <w:pPr>
        <w:jc w:val="both"/>
      </w:pPr>
      <w:r>
        <w:lastRenderedPageBreak/>
        <w:t xml:space="preserve">          </w:t>
      </w:r>
      <w:r w:rsidR="00E32C36">
        <w:t>Администрация Гаврилов-Ямского муниципального района</w:t>
      </w:r>
      <w:r w:rsidR="00E32C36" w:rsidRPr="002C449C">
        <w:t xml:space="preserve"> не несёт ответственности по обязательствам Учреждения.</w:t>
      </w:r>
    </w:p>
    <w:p w:rsidR="0035374B" w:rsidRDefault="0035374B" w:rsidP="0035374B">
      <w:pPr>
        <w:jc w:val="both"/>
      </w:pPr>
      <w:r>
        <w:t xml:space="preserve">          </w:t>
      </w:r>
      <w:r w:rsidR="00E32C36" w:rsidRPr="002C449C">
        <w:t xml:space="preserve">1.9. Устав, а также изменения, вносимые в устав Учреждения, утверждаются Учредителем по согласованию с </w:t>
      </w:r>
      <w:r w:rsidR="00E32C36">
        <w:t>Управлением по имущественным и земельным отношениям Администрации Гаврилов-Ямского муниципального района</w:t>
      </w:r>
      <w:r w:rsidR="00E32C36" w:rsidRPr="002C449C">
        <w:t xml:space="preserve"> и </w:t>
      </w:r>
      <w:r w:rsidR="00E32C36">
        <w:t>Управлением образования Администрации Гаврилов-Ямского муниципального района</w:t>
      </w:r>
      <w:r w:rsidR="00E32C36" w:rsidRPr="002C449C">
        <w:t>.</w:t>
      </w:r>
    </w:p>
    <w:p w:rsidR="0035374B" w:rsidRPr="00D837AE" w:rsidRDefault="00723F54" w:rsidP="0035374B">
      <w:pPr>
        <w:jc w:val="both"/>
      </w:pPr>
      <w:r>
        <w:t xml:space="preserve">          </w:t>
      </w:r>
      <w:r w:rsidR="00E32C36" w:rsidRPr="002C449C">
        <w:t>1.10. Место нахождения Учрежден</w:t>
      </w:r>
      <w:r w:rsidR="00BC68D9">
        <w:t xml:space="preserve">ия:  </w:t>
      </w:r>
      <w:r w:rsidR="00BC68D9" w:rsidRPr="00D837AE">
        <w:t>Россия, Ярославская область, Гаврилов-Ямский район, с. Стогинское, ул. Центральная, д.2</w:t>
      </w:r>
      <w:r w:rsidR="00E32C36" w:rsidRPr="00D837AE">
        <w:t>.</w:t>
      </w:r>
    </w:p>
    <w:p w:rsidR="0035374B" w:rsidRPr="00D837AE" w:rsidRDefault="00723F54" w:rsidP="0035374B">
      <w:pPr>
        <w:jc w:val="both"/>
      </w:pPr>
      <w:r w:rsidRPr="00D837AE">
        <w:t xml:space="preserve">          </w:t>
      </w:r>
      <w:r w:rsidR="00E32C36" w:rsidRPr="00D837AE">
        <w:t>Почтов</w:t>
      </w:r>
      <w:r w:rsidR="00BC68D9" w:rsidRPr="00D837AE">
        <w:t>ый адрес Учреждения: 152231, Россия, Ярославская область, Гаврилов-Ямский район, с. Стогинское, ул. Центральная, д.2.</w:t>
      </w:r>
    </w:p>
    <w:p w:rsidR="0035374B" w:rsidRDefault="00723F54" w:rsidP="0035374B">
      <w:pPr>
        <w:jc w:val="both"/>
      </w:pPr>
      <w:r>
        <w:rPr>
          <w:i/>
        </w:rPr>
        <w:t xml:space="preserve">         </w:t>
      </w:r>
      <w:r w:rsidR="0035374B">
        <w:rPr>
          <w:i/>
        </w:rPr>
        <w:t xml:space="preserve"> </w:t>
      </w:r>
      <w:r w:rsidR="0035374B">
        <w:t>1.11</w:t>
      </w:r>
      <w:r w:rsidR="00E32C36" w:rsidRPr="002C449C">
        <w:t xml:space="preserve">. Правовой основой деятельности Учреждения являются </w:t>
      </w:r>
      <w:hyperlink r:id="rId7" w:tgtFrame="_top" w:history="1">
        <w:r w:rsidR="00E32C36" w:rsidRPr="00D837AE">
          <w:rPr>
            <w:rStyle w:val="a3"/>
            <w:rFonts w:ascii="Times New Roman" w:hAnsi="Times New Roman"/>
            <w:i w:val="0"/>
            <w:sz w:val="28"/>
            <w:szCs w:val="28"/>
          </w:rPr>
          <w:t>Конституция Российской Федерации</w:t>
        </w:r>
      </w:hyperlink>
      <w:r w:rsidR="00E32C36" w:rsidRPr="00D837AE">
        <w:rPr>
          <w:i/>
        </w:rPr>
        <w:t>,</w:t>
      </w:r>
      <w:r w:rsidR="00E32C36" w:rsidRPr="002C449C">
        <w:t xml:space="preserve"> федеральные законы, указы и распоряжения Президента Российской Федерации, постановления и распоряжения Правительства Российской Федерации, нормативные правовые акты Министерства образования и науки Российской Федерации, Типовое </w:t>
      </w:r>
      <w:r w:rsidR="00BC68D9">
        <w:t xml:space="preserve">положение </w:t>
      </w:r>
      <w:r w:rsidR="00BC68D9" w:rsidRPr="003B35E0">
        <w:t>о дошкольном</w:t>
      </w:r>
      <w:r w:rsidR="00E32C36" w:rsidRPr="003B35E0">
        <w:t xml:space="preserve"> образовательном учреждении</w:t>
      </w:r>
      <w:r w:rsidR="00E32C36" w:rsidRPr="002C449C">
        <w:t>, законы и иные нормативные правовые акты Ярославской области и настоящий</w:t>
      </w:r>
      <w:bookmarkStart w:id="0" w:name="C3"/>
      <w:bookmarkEnd w:id="0"/>
      <w:r w:rsidR="00E32C36" w:rsidRPr="002C449C">
        <w:t xml:space="preserve"> устав.</w:t>
      </w:r>
    </w:p>
    <w:p w:rsidR="0035374B" w:rsidRDefault="0035374B" w:rsidP="0035374B">
      <w:pPr>
        <w:jc w:val="both"/>
      </w:pPr>
    </w:p>
    <w:p w:rsidR="0035374B" w:rsidRDefault="0035374B" w:rsidP="0035374B">
      <w:pPr>
        <w:keepNext/>
        <w:ind w:firstLine="709"/>
        <w:jc w:val="center"/>
      </w:pPr>
      <w:r w:rsidRPr="002C449C">
        <w:t xml:space="preserve">2. ЦЕЛИ, ПРЕДМЕТ И ВИДЫ ДЕЯТЕЛЬНОСТИ УЧРЕЖДЕНИЯ </w:t>
      </w:r>
    </w:p>
    <w:p w:rsidR="00574D4E" w:rsidRPr="002C449C" w:rsidRDefault="00574D4E" w:rsidP="0035374B">
      <w:pPr>
        <w:keepNext/>
        <w:ind w:firstLine="709"/>
        <w:jc w:val="center"/>
      </w:pPr>
    </w:p>
    <w:p w:rsidR="00E32C36" w:rsidRPr="002C449C" w:rsidRDefault="00E32C36" w:rsidP="0035374B">
      <w:pPr>
        <w:keepNext/>
        <w:ind w:firstLine="709"/>
        <w:jc w:val="both"/>
      </w:pPr>
      <w:r w:rsidRPr="002C449C">
        <w:t>2.1. Учреждение осуществляет свою деятельность в соответствии с предметом и целями деятельности, определёнными действующим законодательством Российской Федерации, Ярославской области и настоящим уставом.</w:t>
      </w:r>
    </w:p>
    <w:p w:rsidR="00E32C36" w:rsidRPr="002C449C" w:rsidRDefault="00E32C36" w:rsidP="00E32C36">
      <w:pPr>
        <w:keepNext/>
        <w:ind w:firstLine="709"/>
        <w:jc w:val="both"/>
      </w:pPr>
      <w:r w:rsidRPr="002C449C">
        <w:t xml:space="preserve">2.2. Предметом деятельности Учреждения является </w:t>
      </w:r>
      <w:r>
        <w:t>оказание услуг</w:t>
      </w:r>
      <w:r w:rsidRPr="002C449C">
        <w:t xml:space="preserve"> в целях обеспечения реализации полномочий Учредителя в сфере образования в соответствии с действующим законодательством.</w:t>
      </w:r>
    </w:p>
    <w:p w:rsidR="00E32C36" w:rsidRDefault="003B35E0" w:rsidP="00E32C36">
      <w:pPr>
        <w:keepNext/>
        <w:ind w:firstLine="709"/>
        <w:jc w:val="both"/>
      </w:pPr>
      <w:r>
        <w:t xml:space="preserve">2.3. </w:t>
      </w:r>
      <w:r w:rsidR="00723F54">
        <w:t xml:space="preserve"> </w:t>
      </w:r>
      <w:r w:rsidR="00723F54" w:rsidRPr="00374BD4">
        <w:t xml:space="preserve">Деятельность  Учреждения  направлена  на  реализацию  основных  задач  дошкольного  образования:  </w:t>
      </w:r>
    </w:p>
    <w:p w:rsidR="003B35E0" w:rsidRPr="003B35E0" w:rsidRDefault="003B35E0" w:rsidP="003B35E0">
      <w:pPr>
        <w:widowControl w:val="0"/>
        <w:spacing w:before="24" w:after="24"/>
        <w:ind w:firstLine="720"/>
        <w:jc w:val="both"/>
        <w:rPr>
          <w:color w:val="000000"/>
          <w:lang w:eastAsia="ru-RU"/>
        </w:rPr>
      </w:pPr>
      <w:r w:rsidRPr="003B35E0">
        <w:rPr>
          <w:color w:val="000000"/>
          <w:lang w:eastAsia="ru-RU"/>
        </w:rPr>
        <w:t>- охрана жизни и укрепление физического и психического здоровья воспитанников;</w:t>
      </w:r>
    </w:p>
    <w:p w:rsidR="009B0B22" w:rsidRPr="009B0B22" w:rsidRDefault="009B0B22" w:rsidP="009B0B22">
      <w:pPr>
        <w:pStyle w:val="ConsNormal"/>
        <w:widowContro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35E0" w:rsidRPr="009B0B22">
        <w:rPr>
          <w:rFonts w:ascii="Times New Roman" w:hAnsi="Times New Roman" w:cs="Times New Roman"/>
          <w:color w:val="000000"/>
          <w:sz w:val="28"/>
          <w:szCs w:val="28"/>
        </w:rPr>
        <w:t xml:space="preserve">обеспечение </w:t>
      </w:r>
      <w:r w:rsidR="00723F54">
        <w:rPr>
          <w:rFonts w:ascii="Times New Roman" w:hAnsi="Times New Roman" w:cs="Times New Roman"/>
          <w:color w:val="000000"/>
          <w:sz w:val="28"/>
          <w:szCs w:val="28"/>
        </w:rPr>
        <w:t xml:space="preserve">познавательно-речевого, социально-личностного, художественно-эстетического </w:t>
      </w:r>
      <w:r w:rsidR="00723F54">
        <w:rPr>
          <w:rFonts w:ascii="Times New Roman" w:hAnsi="Times New Roman" w:cs="Times New Roman"/>
          <w:sz w:val="28"/>
          <w:szCs w:val="28"/>
        </w:rPr>
        <w:t xml:space="preserve"> и физического развития детей</w:t>
      </w:r>
      <w:r w:rsidRPr="00C80E3B">
        <w:rPr>
          <w:rFonts w:ascii="Times New Roman" w:hAnsi="Times New Roman" w:cs="Times New Roman"/>
          <w:sz w:val="28"/>
          <w:szCs w:val="28"/>
        </w:rPr>
        <w:t>;</w:t>
      </w:r>
    </w:p>
    <w:p w:rsidR="003B35E0" w:rsidRDefault="003B35E0" w:rsidP="003B35E0">
      <w:pPr>
        <w:spacing w:before="24" w:after="24"/>
        <w:ind w:firstLine="720"/>
        <w:jc w:val="both"/>
        <w:rPr>
          <w:color w:val="000000"/>
          <w:lang w:eastAsia="ru-RU"/>
        </w:rPr>
      </w:pPr>
      <w:r w:rsidRPr="003B35E0">
        <w:rPr>
          <w:color w:val="000000"/>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3B35E0" w:rsidRPr="003B35E0" w:rsidRDefault="003B35E0" w:rsidP="003B35E0">
      <w:pPr>
        <w:spacing w:before="24" w:after="24"/>
        <w:ind w:firstLine="720"/>
        <w:jc w:val="both"/>
        <w:rPr>
          <w:color w:val="000000"/>
          <w:lang w:eastAsia="ru-RU"/>
        </w:rPr>
      </w:pPr>
      <w:r w:rsidRPr="003B35E0">
        <w:rPr>
          <w:color w:val="000000"/>
          <w:lang w:eastAsia="ru-RU"/>
        </w:rPr>
        <w:t>- взаимодействие с семьями детей для обеспечения полноценного развития детей;</w:t>
      </w:r>
    </w:p>
    <w:p w:rsidR="003B35E0" w:rsidRPr="003B35E0" w:rsidRDefault="003B35E0" w:rsidP="003B35E0">
      <w:pPr>
        <w:spacing w:before="24" w:after="24"/>
        <w:ind w:firstLine="720"/>
        <w:jc w:val="both"/>
        <w:rPr>
          <w:color w:val="000000"/>
          <w:lang w:eastAsia="ru-RU"/>
        </w:rPr>
      </w:pPr>
      <w:r w:rsidRPr="003B35E0">
        <w:rPr>
          <w:color w:val="000000"/>
          <w:lang w:eastAsia="ru-RU"/>
        </w:rPr>
        <w:t>- оказание консультативной и методической помощи родителям (законным представителям) по вопросам воспитания, обучения и развития детей.</w:t>
      </w:r>
    </w:p>
    <w:p w:rsidR="00BB38AD" w:rsidRDefault="00E32C36" w:rsidP="00BB38AD">
      <w:pPr>
        <w:keepNext/>
        <w:ind w:firstLine="708"/>
        <w:jc w:val="both"/>
      </w:pPr>
      <w:r w:rsidRPr="002C449C">
        <w:lastRenderedPageBreak/>
        <w:t xml:space="preserve">2.4. </w:t>
      </w:r>
      <w:r w:rsidR="00BB38AD" w:rsidRPr="00BB38AD">
        <w:t xml:space="preserve">Для достижения </w:t>
      </w:r>
      <w:r w:rsidR="00BB38AD">
        <w:t xml:space="preserve">поставленных </w:t>
      </w:r>
      <w:r w:rsidR="00BB38AD" w:rsidRPr="00BB38AD">
        <w:t>задач</w:t>
      </w:r>
      <w:r w:rsidR="00BB38AD">
        <w:t xml:space="preserve"> </w:t>
      </w:r>
      <w:r w:rsidR="00BB38AD" w:rsidRPr="00BB38AD">
        <w:t xml:space="preserve">Учреждение осуществляет следующие </w:t>
      </w:r>
      <w:r w:rsidR="00BB38AD">
        <w:t xml:space="preserve">основные </w:t>
      </w:r>
      <w:r w:rsidR="00BB38AD" w:rsidRPr="00BB38AD">
        <w:t>виды деятельности:</w:t>
      </w:r>
      <w:r w:rsidR="00BB38AD">
        <w:t xml:space="preserve"> </w:t>
      </w:r>
    </w:p>
    <w:p w:rsidR="009B0B22" w:rsidRDefault="00BB38AD" w:rsidP="00BB38AD">
      <w:pPr>
        <w:keepNext/>
        <w:ind w:firstLine="708"/>
        <w:jc w:val="both"/>
      </w:pPr>
      <w:r>
        <w:t xml:space="preserve">- </w:t>
      </w:r>
      <w:r w:rsidR="009B0B22">
        <w:t>воспитательная;</w:t>
      </w:r>
    </w:p>
    <w:p w:rsidR="009B0B22" w:rsidRPr="00C80E3B" w:rsidRDefault="00BB38AD" w:rsidP="00BB38AD">
      <w:pPr>
        <w:pStyle w:val="ConsNormal"/>
        <w:widowControl/>
        <w:tabs>
          <w:tab w:val="left" w:pos="709"/>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9B0B22" w:rsidRPr="00C80E3B">
        <w:rPr>
          <w:rFonts w:ascii="Times New Roman" w:hAnsi="Times New Roman" w:cs="Times New Roman"/>
          <w:sz w:val="28"/>
          <w:szCs w:val="28"/>
        </w:rPr>
        <w:t>образовательная;</w:t>
      </w:r>
    </w:p>
    <w:p w:rsidR="00C05278" w:rsidRDefault="00E32C36" w:rsidP="00C05278">
      <w:pPr>
        <w:spacing w:before="24" w:after="24"/>
        <w:ind w:firstLine="720"/>
        <w:jc w:val="both"/>
      </w:pPr>
      <w:r w:rsidRPr="002C449C">
        <w:t>2.5</w:t>
      </w:r>
      <w:r w:rsidR="00FC1D67">
        <w:t xml:space="preserve">. </w:t>
      </w:r>
      <w:r w:rsidR="009B0B22">
        <w:t xml:space="preserve"> </w:t>
      </w:r>
      <w:r w:rsidRPr="002C449C">
        <w:t xml:space="preserve">Учреждение осуществляет в соответствии с </w:t>
      </w:r>
      <w:r>
        <w:t>муниципальным</w:t>
      </w:r>
      <w:r w:rsidRPr="002C449C">
        <w:t xml:space="preserve"> заданием деятельность, связанную с выполнением работ, оказанием услуг, относящихся к его основным видам деятельности, в сфере, указанной в настоящем уставе. Учреждение не вправе отказаться от выполнения </w:t>
      </w:r>
      <w:r>
        <w:t>муниципального</w:t>
      </w:r>
      <w:r w:rsidRPr="002C449C">
        <w:t xml:space="preserve"> задания.</w:t>
      </w:r>
    </w:p>
    <w:p w:rsidR="00C05278" w:rsidRDefault="00FC1D67" w:rsidP="00C05278">
      <w:pPr>
        <w:spacing w:before="24" w:after="24"/>
        <w:ind w:firstLine="720"/>
        <w:jc w:val="both"/>
      </w:pPr>
      <w:r>
        <w:t>2.6</w:t>
      </w:r>
      <w:r w:rsidR="00E32C36" w:rsidRPr="002C449C">
        <w:t>. Учреждение реализует следующие типы и виды образовательных программ:</w:t>
      </w:r>
    </w:p>
    <w:p w:rsidR="005E4C1B" w:rsidRDefault="00BB38AD" w:rsidP="00BB38AD">
      <w:pPr>
        <w:widowControl w:val="0"/>
        <w:shd w:val="clear" w:color="auto" w:fill="FFFFFF"/>
        <w:tabs>
          <w:tab w:val="left" w:pos="709"/>
          <w:tab w:val="left" w:pos="993"/>
        </w:tabs>
        <w:suppressAutoHyphens w:val="0"/>
        <w:autoSpaceDE w:val="0"/>
        <w:autoSpaceDN w:val="0"/>
        <w:adjustRightInd w:val="0"/>
        <w:jc w:val="both"/>
      </w:pPr>
      <w:r>
        <w:t xml:space="preserve">          - </w:t>
      </w:r>
      <w:r w:rsidR="00C05278">
        <w:t xml:space="preserve"> </w:t>
      </w:r>
      <w:r w:rsidR="005E4C1B">
        <w:t xml:space="preserve"> </w:t>
      </w:r>
      <w:r w:rsidR="00D837AE">
        <w:t xml:space="preserve">комплексную </w:t>
      </w:r>
      <w:r w:rsidR="005E4C1B">
        <w:t>основную общеобразовательную программу</w:t>
      </w:r>
      <w:r w:rsidR="002012AC">
        <w:t xml:space="preserve"> дошкольного образования «От рождения до школы» под редакцией Н.Е. Вераксы, </w:t>
      </w:r>
      <w:r w:rsidR="005E4C1B">
        <w:t>Т.С. Комаровой, М.А. Васильевой;</w:t>
      </w:r>
    </w:p>
    <w:p w:rsidR="005E4C1B" w:rsidRDefault="005E4C1B" w:rsidP="00574D4E">
      <w:pPr>
        <w:shd w:val="clear" w:color="auto" w:fill="FFFFFF"/>
        <w:tabs>
          <w:tab w:val="left" w:pos="709"/>
          <w:tab w:val="left" w:pos="993"/>
        </w:tabs>
        <w:suppressAutoHyphens w:val="0"/>
        <w:autoSpaceDE w:val="0"/>
        <w:autoSpaceDN w:val="0"/>
        <w:adjustRightInd w:val="0"/>
        <w:jc w:val="both"/>
      </w:pPr>
      <w:r>
        <w:t xml:space="preserve">         </w:t>
      </w:r>
      <w:r w:rsidRPr="00C80E3B">
        <w:t>Учреждение может реализовывать</w:t>
      </w:r>
      <w:r>
        <w:t xml:space="preserve"> дополнительные образовательные</w:t>
      </w:r>
    </w:p>
    <w:p w:rsidR="005E4C1B" w:rsidRPr="005E4C1B" w:rsidRDefault="005E4C1B" w:rsidP="00574D4E">
      <w:pPr>
        <w:shd w:val="clear" w:color="auto" w:fill="FFFFFF"/>
        <w:tabs>
          <w:tab w:val="left" w:pos="709"/>
          <w:tab w:val="left" w:pos="993"/>
        </w:tabs>
        <w:suppressAutoHyphens w:val="0"/>
        <w:autoSpaceDE w:val="0"/>
        <w:autoSpaceDN w:val="0"/>
        <w:adjustRightInd w:val="0"/>
        <w:jc w:val="both"/>
      </w:pPr>
      <w:r w:rsidRPr="00C80E3B">
        <w:t>программы различной направленности (развивающие, оздоровительные, коррекционные) и оказывать дополнительные бесплатные и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w:t>
      </w:r>
    </w:p>
    <w:p w:rsidR="00C05278" w:rsidRDefault="00FC1D67" w:rsidP="00C05278">
      <w:pPr>
        <w:spacing w:before="24" w:after="24"/>
        <w:ind w:firstLine="720"/>
        <w:jc w:val="both"/>
        <w:rPr>
          <w:i/>
          <w:color w:val="000000"/>
          <w:lang w:eastAsia="ru-RU"/>
        </w:rPr>
      </w:pPr>
      <w:r>
        <w:t>2.7</w:t>
      </w:r>
      <w:r w:rsidR="00E32C36" w:rsidRPr="002C449C">
        <w:t xml:space="preserve">. Учреждение вправе сверх установленного </w:t>
      </w:r>
      <w:r w:rsidR="00E32C36">
        <w:t>муниципаль</w:t>
      </w:r>
      <w:r w:rsidR="00E32C36" w:rsidRPr="002C449C">
        <w:t xml:space="preserve">ного задания, а также в случаях, предусмотренных действующим законодательством, в пределах установленного </w:t>
      </w:r>
      <w:r w:rsidR="00E32C36">
        <w:t>муниципального</w:t>
      </w:r>
      <w:r w:rsidR="00E32C36" w:rsidRPr="002C449C">
        <w:t xml:space="preserve"> задания выполнять работы, оказывать услуги, относящиеся к его основной деятельности, в сфере, указанной в настоящем уставе, для граждан и юридических лиц за плату и на одинаковых при оказании одних и тех же услуг условиях.</w:t>
      </w:r>
    </w:p>
    <w:p w:rsidR="002012AC" w:rsidRDefault="00E32C36" w:rsidP="002012AC">
      <w:pPr>
        <w:spacing w:before="24" w:after="24"/>
        <w:ind w:firstLine="720"/>
        <w:jc w:val="both"/>
      </w:pPr>
      <w:r w:rsidRPr="002C449C">
        <w:t>Порядок определения указанной платы устанавливается Учредителем, если иное не предусмотрено действующим законодательством.</w:t>
      </w:r>
    </w:p>
    <w:p w:rsidR="002012AC" w:rsidRDefault="00FC1D67" w:rsidP="002012AC">
      <w:pPr>
        <w:spacing w:before="24" w:after="24"/>
        <w:ind w:firstLine="720"/>
        <w:jc w:val="both"/>
      </w:pPr>
      <w:r>
        <w:t>2.8</w:t>
      </w:r>
      <w:r w:rsidR="00E32C36" w:rsidRPr="002C449C">
        <w:t xml:space="preserve">. Учреждение </w:t>
      </w:r>
      <w:r>
        <w:t>может оказывать</w:t>
      </w:r>
      <w:r w:rsidR="00E32C36" w:rsidRPr="002C449C">
        <w:t xml:space="preserve"> населению, предприятиям, учреждениям и организациям на договорной основе следующие платные дополнительные образовательные услуги, не предусмотренные соответствующими образовательными программами:</w:t>
      </w:r>
    </w:p>
    <w:p w:rsidR="00FC1D67" w:rsidRDefault="00442AC9" w:rsidP="00442A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w:t>
      </w:r>
      <w:r w:rsidR="00FC1D67" w:rsidRPr="009027F1">
        <w:rPr>
          <w:rFonts w:ascii="Times New Roman" w:hAnsi="Times New Roman" w:cs="Times New Roman"/>
          <w:sz w:val="28"/>
          <w:szCs w:val="28"/>
        </w:rPr>
        <w:t>кружковая работа, выходящая за рамки образовательной программы;</w:t>
      </w:r>
    </w:p>
    <w:p w:rsidR="00FC1D67" w:rsidRDefault="00442AC9" w:rsidP="00442A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w:t>
      </w:r>
      <w:r w:rsidR="00FC1D67" w:rsidRPr="009027F1">
        <w:rPr>
          <w:rFonts w:ascii="Times New Roman" w:hAnsi="Times New Roman" w:cs="Times New Roman"/>
          <w:sz w:val="28"/>
          <w:szCs w:val="28"/>
        </w:rPr>
        <w:t>кружок изобразительного</w:t>
      </w:r>
      <w:r w:rsidR="00FC1D67">
        <w:rPr>
          <w:rFonts w:ascii="Times New Roman" w:hAnsi="Times New Roman" w:cs="Times New Roman"/>
          <w:sz w:val="28"/>
          <w:szCs w:val="28"/>
        </w:rPr>
        <w:t xml:space="preserve"> и декоративно-прикладного</w:t>
      </w:r>
      <w:r w:rsidR="00FC1D67" w:rsidRPr="009027F1">
        <w:rPr>
          <w:rFonts w:ascii="Times New Roman" w:hAnsi="Times New Roman" w:cs="Times New Roman"/>
          <w:sz w:val="28"/>
          <w:szCs w:val="28"/>
        </w:rPr>
        <w:t xml:space="preserve"> искусства;</w:t>
      </w:r>
    </w:p>
    <w:p w:rsidR="00FC1D67" w:rsidRPr="00AB1169" w:rsidRDefault="00442AC9" w:rsidP="00442AC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w:t>
      </w:r>
      <w:r w:rsidR="00FC1D67">
        <w:rPr>
          <w:rFonts w:ascii="Times New Roman" w:hAnsi="Times New Roman" w:cs="Times New Roman"/>
          <w:sz w:val="28"/>
          <w:szCs w:val="28"/>
        </w:rPr>
        <w:t>логопедическое и психологическое</w:t>
      </w:r>
      <w:r w:rsidR="00FC1D67" w:rsidRPr="00AB1169">
        <w:rPr>
          <w:rFonts w:ascii="Times New Roman" w:hAnsi="Times New Roman" w:cs="Times New Roman"/>
          <w:sz w:val="28"/>
          <w:szCs w:val="28"/>
        </w:rPr>
        <w:t xml:space="preserve"> консультирование родителей (законных представителей), выходящее за рамки образовательной программы</w:t>
      </w:r>
      <w:r w:rsidR="00FC1D67">
        <w:rPr>
          <w:rFonts w:ascii="Times New Roman" w:hAnsi="Times New Roman" w:cs="Times New Roman"/>
          <w:sz w:val="28"/>
          <w:szCs w:val="28"/>
        </w:rPr>
        <w:t>.</w:t>
      </w:r>
    </w:p>
    <w:p w:rsidR="002012AC" w:rsidRDefault="00E32C36" w:rsidP="002012AC">
      <w:pPr>
        <w:spacing w:before="24" w:after="24"/>
        <w:ind w:firstLine="720"/>
        <w:jc w:val="both"/>
      </w:pPr>
      <w:r w:rsidRPr="002C449C">
        <w:t>Доход от указанной деятельности используется Учреждением в соответствии с уставными целями.</w:t>
      </w:r>
    </w:p>
    <w:p w:rsidR="00442AC9" w:rsidRPr="00442AC9" w:rsidRDefault="00442AC9" w:rsidP="00442AC9">
      <w:pPr>
        <w:spacing w:before="24" w:after="24"/>
        <w:ind w:firstLine="720"/>
        <w:jc w:val="both"/>
        <w:rPr>
          <w:i/>
          <w:color w:val="000000"/>
          <w:lang w:eastAsia="ru-RU"/>
        </w:rPr>
      </w:pPr>
      <w:r w:rsidRPr="002C449C">
        <w:t>Платные образовательные услуги не могут быть оказаны вместо образовательной деятельности, финансируемой за счет средств бюджета.</w:t>
      </w:r>
    </w:p>
    <w:p w:rsidR="00442AC9" w:rsidRDefault="00442AC9" w:rsidP="00442AC9">
      <w:pPr>
        <w:shd w:val="clear" w:color="auto" w:fill="FFFFFF"/>
        <w:tabs>
          <w:tab w:val="left" w:pos="0"/>
        </w:tabs>
      </w:pPr>
      <w:r>
        <w:t xml:space="preserve">          2.9.  Для оказания платных дополнительных образовательных услуг Учреждению необходимо: </w:t>
      </w:r>
    </w:p>
    <w:p w:rsidR="00442AC9" w:rsidRDefault="00442AC9" w:rsidP="00442AC9">
      <w:pPr>
        <w:pStyle w:val="a9"/>
        <w:tabs>
          <w:tab w:val="left" w:pos="0"/>
          <w:tab w:val="num" w:pos="900"/>
        </w:tabs>
        <w:spacing w:after="0"/>
        <w:ind w:left="0"/>
        <w:jc w:val="both"/>
      </w:pPr>
      <w:r>
        <w:lastRenderedPageBreak/>
        <w:t xml:space="preserve">         - создать условия для оказания платных дополнительных образовательных услуг в соответствии с действующими санитарно-эпидемиологическими правилами и нормативами;</w:t>
      </w:r>
    </w:p>
    <w:p w:rsidR="00442AC9" w:rsidRDefault="00442AC9" w:rsidP="00442AC9">
      <w:pPr>
        <w:pStyle w:val="a9"/>
        <w:tabs>
          <w:tab w:val="left" w:pos="0"/>
          <w:tab w:val="num" w:pos="900"/>
        </w:tabs>
        <w:spacing w:after="0"/>
        <w:ind w:left="0"/>
        <w:jc w:val="both"/>
      </w:pPr>
      <w:r>
        <w:t xml:space="preserve">         - обеспечить кадровый состав и оформить трудовые договоры выполнения платных дополнительных образовательных услуг. Для выполнения работ по оказанию платных дополнительных образовательных услуг могут привлекаться как основные сотрудники Учреждения, так и специалисты других учреждений;</w:t>
      </w:r>
    </w:p>
    <w:p w:rsidR="00442AC9" w:rsidRDefault="00442AC9" w:rsidP="00442AC9">
      <w:pPr>
        <w:pStyle w:val="a9"/>
        <w:tabs>
          <w:tab w:val="left" w:pos="0"/>
          <w:tab w:val="num" w:pos="900"/>
        </w:tabs>
        <w:spacing w:after="0"/>
        <w:ind w:left="0"/>
        <w:jc w:val="both"/>
      </w:pPr>
      <w:r>
        <w:t xml:space="preserve">         - составить смету расходов на платные дополнительные образовательные  услуги;</w:t>
      </w:r>
    </w:p>
    <w:p w:rsidR="00442AC9" w:rsidRDefault="00442AC9" w:rsidP="00442AC9">
      <w:pPr>
        <w:pStyle w:val="a9"/>
        <w:tabs>
          <w:tab w:val="left" w:pos="0"/>
          <w:tab w:val="num" w:pos="900"/>
        </w:tabs>
        <w:spacing w:after="0"/>
        <w:ind w:left="0"/>
        <w:jc w:val="both"/>
      </w:pPr>
      <w:r>
        <w:t xml:space="preserve">         - издать приказ по Учреждению об организации конкретных платных дополнительных образовательных услуг в Учреждении;</w:t>
      </w:r>
    </w:p>
    <w:p w:rsidR="00442AC9" w:rsidRDefault="00442AC9" w:rsidP="00442AC9">
      <w:pPr>
        <w:pStyle w:val="a9"/>
        <w:tabs>
          <w:tab w:val="left" w:pos="0"/>
          <w:tab w:val="num" w:pos="900"/>
        </w:tabs>
        <w:spacing w:after="0"/>
        <w:ind w:left="0"/>
        <w:jc w:val="both"/>
      </w:pPr>
      <w:r>
        <w:t xml:space="preserve">         - утвердить план работы, программу, смету расходов, штатное расписание, должностные инструкции;</w:t>
      </w:r>
    </w:p>
    <w:p w:rsidR="00442AC9" w:rsidRDefault="00442AC9" w:rsidP="00442AC9">
      <w:pPr>
        <w:pStyle w:val="a9"/>
        <w:tabs>
          <w:tab w:val="left" w:pos="0"/>
          <w:tab w:val="num" w:pos="900"/>
        </w:tabs>
        <w:spacing w:after="0"/>
        <w:ind w:left="0"/>
        <w:jc w:val="both"/>
      </w:pPr>
      <w:r>
        <w:t xml:space="preserve">         - оформить договор с заказчиком на оказание платных дополнительных образовательных услуг. </w:t>
      </w:r>
    </w:p>
    <w:p w:rsidR="00FC1D67" w:rsidRDefault="00442AC9" w:rsidP="00FC1D67">
      <w:pPr>
        <w:spacing w:before="24" w:after="24"/>
        <w:ind w:firstLine="720"/>
        <w:jc w:val="both"/>
      </w:pPr>
      <w:r>
        <w:t>2.10</w:t>
      </w:r>
      <w:r w:rsidR="00E32C36" w:rsidRPr="002C449C">
        <w:t xml:space="preserve">. </w:t>
      </w:r>
      <w:r w:rsidR="00FC1D67">
        <w:t>Учреждение не оказывает иные виды приносящей доход деятельности.</w:t>
      </w:r>
    </w:p>
    <w:p w:rsidR="00E32C36" w:rsidRPr="00FC1D67" w:rsidRDefault="00442AC9" w:rsidP="00FC1D67">
      <w:pPr>
        <w:spacing w:before="24" w:after="24"/>
        <w:ind w:firstLine="720"/>
        <w:jc w:val="both"/>
      </w:pPr>
      <w:r>
        <w:t>2.11</w:t>
      </w:r>
      <w:r w:rsidR="00E32C36" w:rsidRPr="002C449C">
        <w:t>.  Учреждение в установленном порядке осуществляет полномочия</w:t>
      </w:r>
      <w:r w:rsidR="00E32C36">
        <w:t xml:space="preserve"> Администрации Гаврилов-Ямского муниципального района</w:t>
      </w:r>
      <w:r w:rsidR="00E32C36">
        <w:rPr>
          <w:szCs w:val="24"/>
        </w:rPr>
        <w:t xml:space="preserve"> </w:t>
      </w:r>
      <w:r w:rsidR="00E32C36" w:rsidRPr="002C449C">
        <w:t>по исполнению публичных обязательств перед физическим лицом, подлежащих исполнению в денежной форме.</w:t>
      </w:r>
    </w:p>
    <w:p w:rsidR="00E32C36" w:rsidRPr="002C449C" w:rsidRDefault="00442AC9" w:rsidP="00E32C36">
      <w:pPr>
        <w:keepNext/>
        <w:ind w:firstLine="709"/>
        <w:jc w:val="both"/>
      </w:pPr>
      <w:r>
        <w:t>2.12</w:t>
      </w:r>
      <w:r w:rsidR="00E32C36" w:rsidRPr="002C449C">
        <w:t>.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получения соответствующего документа или в указанный в лицензии срок и прекращается по истечении срока действия лицензии, если иное не установлено законодательством.</w:t>
      </w:r>
    </w:p>
    <w:p w:rsidR="00E32C36" w:rsidRPr="002C449C" w:rsidRDefault="00E32C36" w:rsidP="00E32C36">
      <w:pPr>
        <w:pStyle w:val="ConsPlusNormal"/>
        <w:keepNext/>
        <w:widowControl/>
        <w:ind w:firstLine="708"/>
        <w:jc w:val="both"/>
        <w:rPr>
          <w:rFonts w:ascii="Times New Roman" w:hAnsi="Times New Roman" w:cs="Times New Roman"/>
          <w:sz w:val="28"/>
          <w:szCs w:val="28"/>
        </w:rPr>
      </w:pPr>
      <w:r w:rsidRPr="002C449C">
        <w:rPr>
          <w:rFonts w:ascii="Times New Roman" w:hAnsi="Times New Roman" w:cs="Times New Roman"/>
          <w:sz w:val="28"/>
          <w:szCs w:val="28"/>
        </w:rPr>
        <w:t>Право на ведение образовательной деятельности возникает у Учреждения с момента выдачи ему лицензии на осуществление образовательной деятельности.</w:t>
      </w:r>
    </w:p>
    <w:p w:rsidR="00E32C36" w:rsidRPr="002C449C" w:rsidRDefault="00E32C36" w:rsidP="00E32C36">
      <w:pPr>
        <w:pStyle w:val="ConsPlusNormal"/>
        <w:keepNext/>
        <w:widowControl/>
        <w:ind w:firstLine="708"/>
        <w:jc w:val="both"/>
        <w:rPr>
          <w:rFonts w:ascii="Times New Roman" w:hAnsi="Times New Roman" w:cs="Times New Roman"/>
          <w:sz w:val="28"/>
          <w:szCs w:val="28"/>
        </w:rPr>
      </w:pPr>
      <w:r w:rsidRPr="002C449C">
        <w:rPr>
          <w:rFonts w:ascii="Times New Roman" w:hAnsi="Times New Roman" w:cs="Times New Roman"/>
          <w:sz w:val="28"/>
          <w:szCs w:val="28"/>
        </w:rPr>
        <w:t xml:space="preserve">В случае создания Учреждения путём изменения типа существующего </w:t>
      </w:r>
      <w:r>
        <w:rPr>
          <w:rFonts w:ascii="Times New Roman" w:hAnsi="Times New Roman" w:cs="Times New Roman"/>
          <w:sz w:val="28"/>
          <w:szCs w:val="28"/>
        </w:rPr>
        <w:t>муниципаль</w:t>
      </w:r>
      <w:r w:rsidRPr="002C449C">
        <w:rPr>
          <w:rFonts w:ascii="Times New Roman" w:hAnsi="Times New Roman" w:cs="Times New Roman"/>
          <w:sz w:val="28"/>
          <w:szCs w:val="28"/>
        </w:rPr>
        <w:t>ного учреждения документ, подтверждающий наличие лицензии на осуществлени</w:t>
      </w:r>
      <w:r w:rsidR="00CC3402">
        <w:rPr>
          <w:rFonts w:ascii="Times New Roman" w:hAnsi="Times New Roman" w:cs="Times New Roman"/>
          <w:sz w:val="28"/>
          <w:szCs w:val="28"/>
        </w:rPr>
        <w:t>е образовательной деятельности переоформляе</w:t>
      </w:r>
      <w:r w:rsidRPr="002C449C">
        <w:rPr>
          <w:rFonts w:ascii="Times New Roman" w:hAnsi="Times New Roman" w:cs="Times New Roman"/>
          <w:sz w:val="28"/>
          <w:szCs w:val="28"/>
        </w:rPr>
        <w:t xml:space="preserve">тся в установленном законодательством Российской Федерации порядке. Учреждение вправе осуществлять предусмотренные уставом виды деятельности на основании иных выданных </w:t>
      </w:r>
      <w:r>
        <w:rPr>
          <w:rFonts w:ascii="Times New Roman" w:hAnsi="Times New Roman" w:cs="Times New Roman"/>
          <w:sz w:val="28"/>
          <w:szCs w:val="28"/>
        </w:rPr>
        <w:t>муниципальному</w:t>
      </w:r>
      <w:r w:rsidRPr="002C449C">
        <w:rPr>
          <w:rFonts w:ascii="Times New Roman" w:hAnsi="Times New Roman" w:cs="Times New Roman"/>
          <w:sz w:val="28"/>
          <w:szCs w:val="28"/>
        </w:rPr>
        <w:t xml:space="preserve"> учреждению разрешительных документов до окончания срока действия этих документов.</w:t>
      </w:r>
    </w:p>
    <w:p w:rsidR="00E32C36" w:rsidRPr="002C449C" w:rsidRDefault="003E7182" w:rsidP="00E32C36">
      <w:pPr>
        <w:keepNext/>
        <w:ind w:firstLine="709"/>
        <w:jc w:val="both"/>
      </w:pPr>
      <w:r>
        <w:t>2.13</w:t>
      </w:r>
      <w:r w:rsidR="00E32C36" w:rsidRPr="002C449C">
        <w:t>. Учреждение не вправе осуществлять виды деятельности, не предусмотренные настоящим уставом.</w:t>
      </w:r>
    </w:p>
    <w:p w:rsidR="00E32C36" w:rsidRPr="002C449C" w:rsidRDefault="00E32C36" w:rsidP="00E32C36">
      <w:pPr>
        <w:pStyle w:val="ConsPlusNonformat"/>
        <w:keepNext/>
        <w:widowControl/>
        <w:jc w:val="center"/>
        <w:rPr>
          <w:rFonts w:ascii="Times New Roman" w:hAnsi="Times New Roman" w:cs="Times New Roman"/>
          <w:sz w:val="28"/>
          <w:szCs w:val="28"/>
        </w:rPr>
      </w:pPr>
    </w:p>
    <w:p w:rsidR="00E32C36" w:rsidRPr="002C449C" w:rsidRDefault="00E32C36" w:rsidP="00E32C36">
      <w:pPr>
        <w:pStyle w:val="consplusnormal0"/>
        <w:keepNext/>
        <w:spacing w:after="0"/>
        <w:ind w:firstLine="708"/>
        <w:jc w:val="center"/>
      </w:pPr>
      <w:r w:rsidRPr="002C449C">
        <w:rPr>
          <w:sz w:val="28"/>
          <w:szCs w:val="28"/>
        </w:rPr>
        <w:t>3. ОРГАНИЗАЦИЯ ОБРАЗОВАТЕЛЬНОГО ПРОЦЕССА</w:t>
      </w:r>
    </w:p>
    <w:p w:rsidR="00E32C36" w:rsidRPr="002C449C" w:rsidRDefault="00E32C36" w:rsidP="00E32C36">
      <w:pPr>
        <w:pStyle w:val="consplusnormal0"/>
        <w:keepNext/>
        <w:spacing w:after="0"/>
        <w:ind w:firstLine="708"/>
        <w:jc w:val="both"/>
      </w:pPr>
    </w:p>
    <w:p w:rsidR="00AC3A94" w:rsidRDefault="00E32C36" w:rsidP="00AC3A94">
      <w:pPr>
        <w:spacing w:before="24" w:after="24"/>
        <w:ind w:firstLine="720"/>
        <w:jc w:val="both"/>
      </w:pPr>
      <w:r w:rsidRPr="002C449C">
        <w:t xml:space="preserve">3.1. Учреждение самостоятельно в осуществлении образовательного процесса в пределах, установленных законодательством Российской </w:t>
      </w:r>
      <w:r w:rsidRPr="002C449C">
        <w:lastRenderedPageBreak/>
        <w:t xml:space="preserve">Федерации, </w:t>
      </w:r>
      <w:r w:rsidR="00AC3A94">
        <w:t xml:space="preserve">Типовым положением о дошкольном образовательном учреждении </w:t>
      </w:r>
      <w:r w:rsidRPr="002C449C">
        <w:t>и уставом Учреждения.</w:t>
      </w:r>
    </w:p>
    <w:p w:rsidR="00AC3A94" w:rsidRDefault="00E32C36" w:rsidP="00C331B4">
      <w:pPr>
        <w:spacing w:after="24"/>
        <w:ind w:firstLine="720"/>
        <w:jc w:val="both"/>
      </w:pPr>
      <w:r w:rsidRPr="002C449C">
        <w:t>Организация образовательного процесса в Учреждении осуществляется в соответствии с образовательными программами и расписаниями занятий.</w:t>
      </w:r>
    </w:p>
    <w:p w:rsidR="00196E92" w:rsidRPr="00196E92" w:rsidRDefault="00E32C36" w:rsidP="00196E92">
      <w:pPr>
        <w:ind w:firstLine="720"/>
        <w:jc w:val="both"/>
      </w:pPr>
      <w:r w:rsidRPr="002C449C">
        <w:t>Учредитель не вправе изменять учебный план и учебный график Учреждения после их утверждения, за исключением случаев, предусмотренных законодательством Российской Федерации.</w:t>
      </w:r>
    </w:p>
    <w:p w:rsidR="002A1A33" w:rsidRDefault="00E32C36" w:rsidP="00090CE9">
      <w:pPr>
        <w:ind w:firstLine="720"/>
        <w:jc w:val="both"/>
      </w:pPr>
      <w:r w:rsidRPr="002C449C">
        <w:t xml:space="preserve">3.2. </w:t>
      </w:r>
      <w:r w:rsidR="00C331B4">
        <w:t xml:space="preserve">   </w:t>
      </w:r>
      <w:r w:rsidRPr="002C449C">
        <w:t>Обучение и воспитание в Учреждении ведутся на русском языке.</w:t>
      </w:r>
    </w:p>
    <w:p w:rsidR="00090CE9" w:rsidRDefault="00090CE9" w:rsidP="00090CE9">
      <w:pPr>
        <w:widowControl w:val="0"/>
        <w:shd w:val="clear" w:color="auto" w:fill="FFFFFF"/>
        <w:tabs>
          <w:tab w:val="left" w:pos="709"/>
        </w:tabs>
        <w:autoSpaceDE w:val="0"/>
        <w:autoSpaceDN w:val="0"/>
        <w:adjustRightInd w:val="0"/>
        <w:jc w:val="both"/>
      </w:pPr>
      <w:r w:rsidRPr="00090CE9">
        <w:t xml:space="preserve">          3.3.   Основной структурной единицей Учреждения является группа детей дошкольного возраста общеразвивающей направленности. </w:t>
      </w:r>
    </w:p>
    <w:p w:rsidR="00090CE9" w:rsidRPr="00090CE9" w:rsidRDefault="00090CE9" w:rsidP="00090CE9">
      <w:pPr>
        <w:widowControl w:val="0"/>
        <w:shd w:val="clear" w:color="auto" w:fill="FFFFFF"/>
        <w:tabs>
          <w:tab w:val="left" w:pos="709"/>
        </w:tabs>
        <w:autoSpaceDE w:val="0"/>
        <w:autoSpaceDN w:val="0"/>
        <w:adjustRightInd w:val="0"/>
        <w:jc w:val="both"/>
      </w:pPr>
      <w:r>
        <w:t xml:space="preserve">          </w:t>
      </w:r>
      <w:r w:rsidRPr="00C331B4">
        <w:t>Количество групп в дошкольном образовательном учреждении определя</w:t>
      </w:r>
      <w:r w:rsidRPr="00C331B4">
        <w:softHyphen/>
        <w:t>ется учредителем исходя из их предельной наполняемости.</w:t>
      </w:r>
    </w:p>
    <w:p w:rsidR="00090CE9" w:rsidRPr="00090CE9" w:rsidRDefault="00090CE9" w:rsidP="00090CE9">
      <w:pPr>
        <w:pStyle w:val="a6"/>
        <w:tabs>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Pr="00090CE9">
        <w:rPr>
          <w:rFonts w:ascii="Times New Roman" w:hAnsi="Times New Roman"/>
          <w:sz w:val="28"/>
          <w:szCs w:val="28"/>
        </w:rPr>
        <w:t>Предельная наполняемость устанавливается в соответствии с действующими нормативами СанПиН и Типовым положением о дошкольном образовательном учреждении и составляет:</w:t>
      </w:r>
    </w:p>
    <w:p w:rsidR="00090CE9" w:rsidRPr="00090CE9" w:rsidRDefault="00090CE9" w:rsidP="00090CE9">
      <w:pPr>
        <w:widowControl w:val="0"/>
        <w:tabs>
          <w:tab w:val="left" w:pos="709"/>
          <w:tab w:val="left" w:pos="993"/>
        </w:tabs>
        <w:suppressAutoHyphens w:val="0"/>
        <w:jc w:val="both"/>
      </w:pPr>
      <w:r>
        <w:t xml:space="preserve">          - </w:t>
      </w:r>
      <w:r w:rsidRPr="00090CE9">
        <w:t>от 2 месяцев до 1 года - 10 детей;</w:t>
      </w:r>
    </w:p>
    <w:p w:rsidR="00090CE9" w:rsidRPr="00090CE9" w:rsidRDefault="00090CE9" w:rsidP="00090CE9">
      <w:pPr>
        <w:widowControl w:val="0"/>
        <w:tabs>
          <w:tab w:val="left" w:pos="709"/>
          <w:tab w:val="left" w:pos="993"/>
        </w:tabs>
        <w:suppressAutoHyphens w:val="0"/>
        <w:jc w:val="both"/>
      </w:pPr>
      <w:r>
        <w:t xml:space="preserve">          - </w:t>
      </w:r>
      <w:r w:rsidRPr="00090CE9">
        <w:t>от 1 года до 3 лет - 15 детей;</w:t>
      </w:r>
    </w:p>
    <w:p w:rsidR="00090CE9" w:rsidRPr="00090CE9" w:rsidRDefault="00090CE9" w:rsidP="00090CE9">
      <w:pPr>
        <w:widowControl w:val="0"/>
        <w:tabs>
          <w:tab w:val="left" w:pos="709"/>
          <w:tab w:val="left" w:pos="993"/>
        </w:tabs>
        <w:suppressAutoHyphens w:val="0"/>
        <w:jc w:val="both"/>
      </w:pPr>
      <w:r>
        <w:t xml:space="preserve">          - </w:t>
      </w:r>
      <w:r w:rsidRPr="00090CE9">
        <w:t>от 3 до 7 лет - 20 детей.</w:t>
      </w:r>
    </w:p>
    <w:p w:rsidR="00090CE9" w:rsidRPr="00090CE9" w:rsidRDefault="00090CE9" w:rsidP="00090CE9">
      <w:pPr>
        <w:widowControl w:val="0"/>
        <w:tabs>
          <w:tab w:val="left" w:pos="709"/>
          <w:tab w:val="left" w:pos="993"/>
        </w:tabs>
        <w:suppressAutoHyphens w:val="0"/>
        <w:jc w:val="both"/>
      </w:pPr>
      <w:r>
        <w:t xml:space="preserve">         </w:t>
      </w:r>
      <w:r w:rsidRPr="00090CE9">
        <w:t>В разновозрастных группах общеразвивающей направленности предельная наполняемость составляет при наличии в группе детей:</w:t>
      </w:r>
    </w:p>
    <w:p w:rsidR="00090CE9" w:rsidRPr="00C331B4" w:rsidRDefault="00090CE9" w:rsidP="00090CE9">
      <w:pPr>
        <w:widowControl w:val="0"/>
        <w:shd w:val="clear" w:color="auto" w:fill="FFFFFF"/>
        <w:tabs>
          <w:tab w:val="left" w:pos="709"/>
          <w:tab w:val="left" w:pos="993"/>
        </w:tabs>
        <w:suppressAutoHyphens w:val="0"/>
        <w:autoSpaceDE w:val="0"/>
        <w:autoSpaceDN w:val="0"/>
        <w:adjustRightInd w:val="0"/>
        <w:jc w:val="both"/>
      </w:pPr>
      <w:r>
        <w:t xml:space="preserve">         - </w:t>
      </w:r>
      <w:r w:rsidRPr="00090CE9">
        <w:t>двух возрастов</w:t>
      </w:r>
      <w:r w:rsidRPr="00C331B4">
        <w:t xml:space="preserve"> (от 2 месяцев до 3 лет) - 8 детей;</w:t>
      </w:r>
    </w:p>
    <w:p w:rsidR="00090CE9" w:rsidRPr="00C331B4" w:rsidRDefault="00090CE9" w:rsidP="00090CE9">
      <w:pPr>
        <w:pStyle w:val="a6"/>
        <w:shd w:val="clear" w:color="auto" w:fill="FFFFFF"/>
        <w:tabs>
          <w:tab w:val="left" w:pos="709"/>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331B4">
        <w:rPr>
          <w:rFonts w:ascii="Times New Roman" w:hAnsi="Times New Roman"/>
          <w:sz w:val="28"/>
          <w:szCs w:val="28"/>
        </w:rPr>
        <w:t>любых трех возрастов (от 3 до 7 лет) - 10 детей;</w:t>
      </w:r>
    </w:p>
    <w:p w:rsidR="00090CE9" w:rsidRPr="00C331B4" w:rsidRDefault="00090CE9" w:rsidP="00090CE9">
      <w:pPr>
        <w:pStyle w:val="a6"/>
        <w:shd w:val="clear" w:color="auto" w:fill="FFFFFF"/>
        <w:tabs>
          <w:tab w:val="left" w:pos="709"/>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331B4">
        <w:rPr>
          <w:rFonts w:ascii="Times New Roman" w:hAnsi="Times New Roman"/>
          <w:sz w:val="28"/>
          <w:szCs w:val="28"/>
        </w:rPr>
        <w:t>любых двух возрастов (от 3 до 7 лет) - 15 детей.</w:t>
      </w:r>
    </w:p>
    <w:p w:rsidR="00196E92" w:rsidRDefault="00090CE9" w:rsidP="00090CE9">
      <w:pPr>
        <w:widowControl w:val="0"/>
        <w:shd w:val="clear" w:color="auto" w:fill="FFFFFF"/>
        <w:tabs>
          <w:tab w:val="left" w:pos="709"/>
        </w:tabs>
        <w:suppressAutoHyphens w:val="0"/>
        <w:autoSpaceDE w:val="0"/>
        <w:autoSpaceDN w:val="0"/>
        <w:adjustRightInd w:val="0"/>
        <w:jc w:val="both"/>
      </w:pPr>
      <w:r w:rsidRPr="00090CE9">
        <w:tab/>
        <w:t>В группы могут включаться как дети одного возраста, так и дети разных воз</w:t>
      </w:r>
      <w:r w:rsidRPr="00090CE9">
        <w:softHyphen/>
      </w:r>
      <w:r w:rsidR="00671268">
        <w:t>растов (разновозрастные группы).</w:t>
      </w:r>
    </w:p>
    <w:p w:rsidR="00AD0301" w:rsidRPr="00020BA1" w:rsidRDefault="002A1A33" w:rsidP="00090CE9">
      <w:pPr>
        <w:ind w:firstLine="720"/>
        <w:jc w:val="both"/>
      </w:pPr>
      <w:r w:rsidRPr="00726E1A">
        <w:t>3.</w:t>
      </w:r>
      <w:r w:rsidR="00090CE9">
        <w:t>4</w:t>
      </w:r>
      <w:r w:rsidRPr="00726E1A">
        <w:t>.</w:t>
      </w:r>
      <w:r w:rsidR="00C27506">
        <w:t xml:space="preserve"> </w:t>
      </w:r>
      <w:r w:rsidR="00020BA1">
        <w:t xml:space="preserve">   </w:t>
      </w:r>
      <w:r w:rsidR="00AD0301" w:rsidRPr="00020BA1">
        <w:t>П</w:t>
      </w:r>
      <w:r w:rsidR="00C27506">
        <w:t>равила приема воспитанников</w:t>
      </w:r>
      <w:r w:rsidR="00AD0301" w:rsidRPr="00020BA1">
        <w:t>:</w:t>
      </w:r>
    </w:p>
    <w:p w:rsidR="00191B54" w:rsidRDefault="00191B54" w:rsidP="00191B54">
      <w:pPr>
        <w:pStyle w:val="consplusnormal0"/>
        <w:keepNext/>
        <w:spacing w:after="0"/>
        <w:jc w:val="both"/>
        <w:rPr>
          <w:sz w:val="28"/>
          <w:szCs w:val="28"/>
        </w:rPr>
      </w:pPr>
      <w:r>
        <w:rPr>
          <w:sz w:val="28"/>
          <w:szCs w:val="28"/>
        </w:rPr>
        <w:t xml:space="preserve">         </w:t>
      </w:r>
      <w:r w:rsidR="00C27506">
        <w:rPr>
          <w:sz w:val="28"/>
          <w:szCs w:val="28"/>
        </w:rPr>
        <w:t xml:space="preserve"> </w:t>
      </w:r>
      <w:r w:rsidRPr="002C449C">
        <w:rPr>
          <w:sz w:val="28"/>
          <w:szCs w:val="28"/>
        </w:rPr>
        <w:t xml:space="preserve">Общие требования к приему </w:t>
      </w:r>
      <w:r>
        <w:rPr>
          <w:sz w:val="28"/>
          <w:szCs w:val="28"/>
        </w:rPr>
        <w:t xml:space="preserve">детей </w:t>
      </w:r>
      <w:r w:rsidRPr="002C449C">
        <w:rPr>
          <w:sz w:val="28"/>
          <w:szCs w:val="28"/>
        </w:rPr>
        <w:t>в Учреждение регулируются Законом Российской Федерации от 10 июля 1992 года № 3266-</w:t>
      </w:r>
      <w:r w:rsidRPr="002C449C">
        <w:rPr>
          <w:sz w:val="28"/>
          <w:szCs w:val="28"/>
          <w:lang w:val="en-US"/>
        </w:rPr>
        <w:t>I</w:t>
      </w:r>
      <w:r w:rsidRPr="002C449C">
        <w:rPr>
          <w:sz w:val="28"/>
          <w:szCs w:val="28"/>
        </w:rPr>
        <w:t xml:space="preserve"> «Об образовании» и другими федеральными законами, </w:t>
      </w:r>
      <w:r w:rsidRPr="001A5743">
        <w:rPr>
          <w:sz w:val="28"/>
          <w:szCs w:val="28"/>
        </w:rPr>
        <w:t>Типовым положением о дошкольном образовательном учреж</w:t>
      </w:r>
      <w:r>
        <w:rPr>
          <w:sz w:val="28"/>
          <w:szCs w:val="28"/>
        </w:rPr>
        <w:t>дении, Постановлением Администрации Гаврилов-Ямского муниципального района от 13.07.2010 г. №926 «Об утверждении положения о порядке комплектования, приема и отчисления детей в муниципальных образовательных учреждениях».</w:t>
      </w:r>
    </w:p>
    <w:p w:rsidR="004140CF" w:rsidRPr="002C449C" w:rsidRDefault="004140CF" w:rsidP="004140CF">
      <w:pPr>
        <w:pStyle w:val="consplusnormal0"/>
        <w:spacing w:after="0"/>
        <w:ind w:firstLine="708"/>
        <w:jc w:val="both"/>
        <w:rPr>
          <w:sz w:val="28"/>
          <w:szCs w:val="28"/>
        </w:rPr>
      </w:pPr>
      <w:r w:rsidRPr="00FF2C8C">
        <w:rPr>
          <w:sz w:val="28"/>
          <w:szCs w:val="28"/>
        </w:rPr>
        <w:t>Учреждение объявляет прием детей для развития, обучения и  воспитания по образовательным программам только при наличии лицензии на право ведения образовательной деятельности по этим образовательным программам.</w:t>
      </w:r>
    </w:p>
    <w:p w:rsidR="0080449C" w:rsidRPr="000B2EF8" w:rsidRDefault="00C27506" w:rsidP="0080449C">
      <w:pPr>
        <w:pStyle w:val="consplusnormal0"/>
        <w:tabs>
          <w:tab w:val="left" w:pos="709"/>
        </w:tabs>
        <w:spacing w:after="0"/>
        <w:jc w:val="both"/>
        <w:rPr>
          <w:sz w:val="28"/>
          <w:szCs w:val="28"/>
        </w:rPr>
      </w:pPr>
      <w:r>
        <w:rPr>
          <w:sz w:val="28"/>
          <w:szCs w:val="28"/>
        </w:rPr>
        <w:t xml:space="preserve">         </w:t>
      </w:r>
      <w:r w:rsidR="0080449C" w:rsidRPr="00C80E3B">
        <w:rPr>
          <w:sz w:val="28"/>
          <w:szCs w:val="28"/>
        </w:rPr>
        <w:t>Порядок комплектования Учреждения определяется учредителем в соответствии с законодательством Российской Фе</w:t>
      </w:r>
      <w:r w:rsidR="0080449C">
        <w:rPr>
          <w:sz w:val="28"/>
          <w:szCs w:val="28"/>
        </w:rPr>
        <w:t xml:space="preserve">дерации. </w:t>
      </w:r>
    </w:p>
    <w:p w:rsidR="00C27506" w:rsidRDefault="0080449C" w:rsidP="0080449C">
      <w:pPr>
        <w:pStyle w:val="consplusnormal0"/>
        <w:tabs>
          <w:tab w:val="left" w:pos="709"/>
        </w:tabs>
        <w:spacing w:after="0"/>
        <w:jc w:val="both"/>
        <w:rPr>
          <w:sz w:val="28"/>
          <w:szCs w:val="28"/>
        </w:rPr>
      </w:pPr>
      <w:r>
        <w:rPr>
          <w:sz w:val="28"/>
          <w:szCs w:val="28"/>
        </w:rPr>
        <w:t xml:space="preserve">          </w:t>
      </w:r>
      <w:r w:rsidR="00C27506" w:rsidRPr="0080449C">
        <w:rPr>
          <w:sz w:val="28"/>
          <w:szCs w:val="28"/>
        </w:rPr>
        <w:t>Прием детей в Учреждение осуществляется в возрасте от 2 месяцев до 7 лет (включительно)</w:t>
      </w:r>
      <w:r w:rsidRPr="0080449C">
        <w:rPr>
          <w:sz w:val="28"/>
          <w:szCs w:val="28"/>
        </w:rPr>
        <w:t xml:space="preserve"> </w:t>
      </w:r>
      <w:r w:rsidR="00C27506" w:rsidRPr="0080449C">
        <w:rPr>
          <w:sz w:val="28"/>
          <w:szCs w:val="28"/>
        </w:rPr>
        <w:t>Дети раннего возраста (с 2 месяцев до 1года 6 месяцев) принимаются в Учреждение  при наличии условий.</w:t>
      </w:r>
    </w:p>
    <w:p w:rsidR="00CC3402" w:rsidRDefault="00CC3402" w:rsidP="00CC3402">
      <w:pPr>
        <w:ind w:firstLine="708"/>
        <w:jc w:val="both"/>
      </w:pPr>
      <w:r w:rsidRPr="00264D98">
        <w:t>Приём производится на основании следующих документов:</w:t>
      </w:r>
    </w:p>
    <w:p w:rsidR="00CC3402" w:rsidRDefault="00CC3402" w:rsidP="00CC3402">
      <w:pPr>
        <w:jc w:val="both"/>
      </w:pPr>
      <w:r>
        <w:t>-направление Управления образования;</w:t>
      </w:r>
    </w:p>
    <w:p w:rsidR="00CC3402" w:rsidRPr="00264D98" w:rsidRDefault="00CC3402" w:rsidP="00CC3402">
      <w:pPr>
        <w:jc w:val="both"/>
      </w:pPr>
      <w:r>
        <w:lastRenderedPageBreak/>
        <w:t>-заявление от родителей (законных представителей);</w:t>
      </w:r>
    </w:p>
    <w:p w:rsidR="00CC3402" w:rsidRDefault="00CC3402" w:rsidP="00CC3402">
      <w:pPr>
        <w:jc w:val="both"/>
      </w:pPr>
      <w:r w:rsidRPr="00264D98">
        <w:t>-медицинская справка о состоянии здоровья ребенка;</w:t>
      </w:r>
    </w:p>
    <w:p w:rsidR="00CC3402" w:rsidRPr="00264D98" w:rsidRDefault="00CC3402" w:rsidP="00CC3402">
      <w:pPr>
        <w:ind w:firstLine="708"/>
        <w:jc w:val="both"/>
      </w:pPr>
      <w:r>
        <w:t xml:space="preserve">Руководитель </w:t>
      </w:r>
      <w:r w:rsidR="00FA6654">
        <w:t>Учреждения</w:t>
      </w:r>
      <w:r>
        <w:t xml:space="preserve"> при приеме заявления обязан ознакомиться с документом, удостоверяющим личность заявителя, для установления права полномочий законного представителя ребенка.</w:t>
      </w:r>
    </w:p>
    <w:p w:rsidR="000B2EF8" w:rsidRPr="0080449C" w:rsidRDefault="0080449C" w:rsidP="000B2EF8">
      <w:pPr>
        <w:pStyle w:val="consplusnormal0"/>
        <w:tabs>
          <w:tab w:val="left" w:pos="709"/>
        </w:tabs>
        <w:spacing w:after="0"/>
        <w:jc w:val="both"/>
        <w:rPr>
          <w:strike/>
          <w:sz w:val="28"/>
          <w:szCs w:val="28"/>
        </w:rPr>
      </w:pPr>
      <w:r>
        <w:t xml:space="preserve"> </w:t>
      </w:r>
      <w:r w:rsidR="000B2EF8" w:rsidRPr="00C80E3B">
        <w:rPr>
          <w:sz w:val="28"/>
          <w:szCs w:val="28"/>
        </w:rPr>
        <w:t>В Учреждение   дети принимаются в порядке очередности: в первую очередь принимаются дети лиц, которым предоставляются льготы в соответствии с Федеральными законами Российской Федерации, законами Ярославской области</w:t>
      </w:r>
      <w:r w:rsidR="000B2EF8">
        <w:rPr>
          <w:sz w:val="28"/>
          <w:szCs w:val="28"/>
        </w:rPr>
        <w:t xml:space="preserve">. </w:t>
      </w:r>
    </w:p>
    <w:p w:rsidR="0080449C" w:rsidRDefault="000B2EF8" w:rsidP="0080449C">
      <w:pPr>
        <w:widowControl w:val="0"/>
        <w:tabs>
          <w:tab w:val="left" w:pos="709"/>
        </w:tabs>
        <w:suppressAutoHyphens w:val="0"/>
        <w:jc w:val="both"/>
      </w:pPr>
      <w:r>
        <w:t xml:space="preserve">       </w:t>
      </w:r>
      <w:r w:rsidR="0080449C" w:rsidRPr="00C80E3B">
        <w:t>Дети с отклонениями в развитии принимаются в Учреждение   только с согласия родителей (законных представителей) по заключению психолого-медико-педагогической комиссии при наличии в Учреждении условий для коррекционной работы.</w:t>
      </w:r>
      <w:r w:rsidR="0080449C" w:rsidRPr="00C80E3B">
        <w:tab/>
      </w:r>
    </w:p>
    <w:p w:rsidR="0080449C" w:rsidRPr="0080449C" w:rsidRDefault="0080449C" w:rsidP="0080449C">
      <w:pPr>
        <w:widowControl w:val="0"/>
        <w:tabs>
          <w:tab w:val="left" w:pos="709"/>
        </w:tabs>
        <w:suppressAutoHyphens w:val="0"/>
        <w:jc w:val="both"/>
      </w:pPr>
      <w:r>
        <w:t xml:space="preserve">          </w:t>
      </w:r>
      <w:r w:rsidRPr="00C80E3B">
        <w:t>Комплектование производится с мая по август текущего года по заявлениям. В остальные месяцы производится комплектование при наличии свободных мест в Учреждении.</w:t>
      </w:r>
    </w:p>
    <w:p w:rsidR="00C27506" w:rsidRPr="000E3A8B" w:rsidRDefault="00C27506" w:rsidP="00C27506">
      <w:pPr>
        <w:pStyle w:val="consplusnormal0"/>
        <w:keepNext/>
        <w:spacing w:after="0"/>
        <w:ind w:firstLine="708"/>
        <w:jc w:val="both"/>
      </w:pPr>
      <w:r>
        <w:rPr>
          <w:sz w:val="28"/>
          <w:szCs w:val="28"/>
        </w:rPr>
        <w:t>При приеме ребенка</w:t>
      </w:r>
      <w:r w:rsidRPr="002C449C">
        <w:rPr>
          <w:sz w:val="28"/>
          <w:szCs w:val="28"/>
        </w:rPr>
        <w:t xml:space="preserve"> в Учреждение последне</w:t>
      </w:r>
      <w:r>
        <w:rPr>
          <w:sz w:val="28"/>
          <w:szCs w:val="28"/>
        </w:rPr>
        <w:t xml:space="preserve">е обязано ознакомить его  </w:t>
      </w:r>
      <w:r w:rsidRPr="002C449C">
        <w:rPr>
          <w:sz w:val="28"/>
          <w:szCs w:val="28"/>
        </w:rPr>
        <w:t xml:space="preserve"> </w:t>
      </w:r>
      <w:r w:rsidRPr="000E3A8B">
        <w:rPr>
          <w:sz w:val="28"/>
          <w:szCs w:val="28"/>
        </w:rPr>
        <w:t>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r w:rsidRPr="000E3A8B">
        <w:t>.</w:t>
      </w:r>
    </w:p>
    <w:p w:rsidR="00C27506" w:rsidRDefault="00C27506" w:rsidP="00C27506">
      <w:pPr>
        <w:keepNext/>
        <w:tabs>
          <w:tab w:val="left" w:pos="0"/>
          <w:tab w:val="num" w:pos="540"/>
          <w:tab w:val="num" w:pos="900"/>
        </w:tabs>
        <w:ind w:firstLine="720"/>
        <w:jc w:val="both"/>
      </w:pPr>
      <w:r w:rsidRPr="00B45EF6">
        <w:t>С целью ознакомления родителей</w:t>
      </w:r>
      <w:r w:rsidRPr="002C449C">
        <w:t xml:space="preserve"> (законных представителей) с указанными документами, Учреждение обязано разместить их на своем официальном сайте. </w:t>
      </w:r>
    </w:p>
    <w:p w:rsidR="00AD0301" w:rsidRPr="00671268" w:rsidRDefault="000B2EF8" w:rsidP="00671268">
      <w:pPr>
        <w:tabs>
          <w:tab w:val="left" w:pos="709"/>
        </w:tabs>
        <w:suppressAutoHyphens w:val="0"/>
        <w:jc w:val="both"/>
        <w:rPr>
          <w:snapToGrid w:val="0"/>
        </w:rPr>
      </w:pPr>
      <w:r>
        <w:rPr>
          <w:snapToGrid w:val="0"/>
        </w:rPr>
        <w:t xml:space="preserve">          </w:t>
      </w:r>
      <w:r w:rsidR="00D03378">
        <w:rPr>
          <w:snapToGrid w:val="0"/>
        </w:rPr>
        <w:t xml:space="preserve"> </w:t>
      </w:r>
      <w:r w:rsidR="00AD0301" w:rsidRPr="00C331B4">
        <w:rPr>
          <w:snapToGrid w:val="0"/>
        </w:rPr>
        <w:t xml:space="preserve">За ребенком сохраняется место в детском саду на время его болезни, санаторно-курортного лечения, карантина, отпуска и временного отсутствия родителей (законных представителей) по уважительным причинам (болезнь, командировка, прочее). Особые случаи отсутствия ребенка в детском саду указываются в договоре между детским садом и родителями (законными представителями). </w:t>
      </w:r>
      <w:r w:rsidR="00AD0301" w:rsidRPr="00C331B4">
        <w:tab/>
      </w:r>
      <w:r w:rsidR="00AD0301" w:rsidRPr="00C331B4">
        <w:tab/>
      </w:r>
      <w:r w:rsidR="00AD0301" w:rsidRPr="00C331B4">
        <w:tab/>
      </w:r>
    </w:p>
    <w:p w:rsidR="00671268" w:rsidRPr="004140CF" w:rsidRDefault="004140CF" w:rsidP="004140CF">
      <w:pPr>
        <w:pStyle w:val="consplusnormal0"/>
        <w:keepNext/>
        <w:tabs>
          <w:tab w:val="left" w:pos="709"/>
        </w:tabs>
        <w:spacing w:after="0"/>
        <w:jc w:val="both"/>
        <w:rPr>
          <w:sz w:val="28"/>
          <w:szCs w:val="28"/>
        </w:rPr>
      </w:pPr>
      <w:r w:rsidRPr="004140CF">
        <w:rPr>
          <w:sz w:val="28"/>
          <w:szCs w:val="28"/>
        </w:rPr>
        <w:t xml:space="preserve">              3.5.</w:t>
      </w:r>
      <w:r>
        <w:t xml:space="preserve"> </w:t>
      </w:r>
      <w:r w:rsidR="00671268" w:rsidRPr="004140CF">
        <w:rPr>
          <w:sz w:val="28"/>
          <w:szCs w:val="28"/>
        </w:rPr>
        <w:t>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 Учреждение устанавливает максимальный объем нагрузки на детей во время осуществления воспитательно-образовательного процесса, соответственно федеральным государственным требованиям.</w:t>
      </w:r>
    </w:p>
    <w:p w:rsidR="00AD0301" w:rsidRPr="004140CF" w:rsidRDefault="00AD0301" w:rsidP="00C331B4">
      <w:pPr>
        <w:tabs>
          <w:tab w:val="left" w:pos="709"/>
        </w:tabs>
        <w:suppressAutoHyphens w:val="0"/>
        <w:jc w:val="both"/>
        <w:rPr>
          <w: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2126"/>
        <w:gridCol w:w="2268"/>
        <w:gridCol w:w="2126"/>
      </w:tblGrid>
      <w:tr w:rsidR="004140CF" w:rsidRPr="00C331B4" w:rsidTr="004140CF">
        <w:trPr>
          <w:trHeight w:val="333"/>
        </w:trPr>
        <w:tc>
          <w:tcPr>
            <w:tcW w:w="2694" w:type="dxa"/>
            <w:vAlign w:val="center"/>
          </w:tcPr>
          <w:p w:rsidR="004140CF" w:rsidRPr="00C331B4" w:rsidRDefault="004140CF" w:rsidP="004140CF">
            <w:pPr>
              <w:tabs>
                <w:tab w:val="left" w:pos="0"/>
              </w:tabs>
              <w:jc w:val="center"/>
              <w:rPr>
                <w:sz w:val="24"/>
                <w:szCs w:val="24"/>
              </w:rPr>
            </w:pPr>
            <w:r w:rsidRPr="00C331B4">
              <w:rPr>
                <w:sz w:val="24"/>
                <w:szCs w:val="24"/>
              </w:rPr>
              <w:t>Режим дня</w:t>
            </w:r>
          </w:p>
        </w:tc>
        <w:tc>
          <w:tcPr>
            <w:tcW w:w="2126" w:type="dxa"/>
            <w:vAlign w:val="center"/>
          </w:tcPr>
          <w:p w:rsidR="004140CF" w:rsidRPr="00C331B4" w:rsidRDefault="004140CF" w:rsidP="004140CF">
            <w:pPr>
              <w:shd w:val="clear" w:color="auto" w:fill="FFFFFF"/>
              <w:tabs>
                <w:tab w:val="left" w:pos="0"/>
              </w:tabs>
              <w:jc w:val="center"/>
              <w:rPr>
                <w:sz w:val="24"/>
                <w:szCs w:val="24"/>
              </w:rPr>
            </w:pPr>
            <w:r>
              <w:rPr>
                <w:sz w:val="24"/>
                <w:szCs w:val="24"/>
              </w:rPr>
              <w:t>М</w:t>
            </w:r>
            <w:r w:rsidRPr="00C331B4">
              <w:rPr>
                <w:sz w:val="24"/>
                <w:szCs w:val="24"/>
              </w:rPr>
              <w:t>ладшая</w:t>
            </w:r>
          </w:p>
          <w:p w:rsidR="004140CF" w:rsidRPr="00C331B4" w:rsidRDefault="004140CF" w:rsidP="004140CF">
            <w:pPr>
              <w:shd w:val="clear" w:color="auto" w:fill="FFFFFF"/>
              <w:tabs>
                <w:tab w:val="left" w:pos="0"/>
              </w:tabs>
              <w:jc w:val="center"/>
              <w:rPr>
                <w:sz w:val="24"/>
                <w:szCs w:val="24"/>
              </w:rPr>
            </w:pPr>
            <w:r w:rsidRPr="00C331B4">
              <w:rPr>
                <w:sz w:val="24"/>
                <w:szCs w:val="24"/>
              </w:rPr>
              <w:t>группа</w:t>
            </w:r>
          </w:p>
        </w:tc>
        <w:tc>
          <w:tcPr>
            <w:tcW w:w="2268" w:type="dxa"/>
            <w:vAlign w:val="center"/>
          </w:tcPr>
          <w:p w:rsidR="004140CF" w:rsidRPr="00C331B4" w:rsidRDefault="004140CF" w:rsidP="004140CF">
            <w:pPr>
              <w:shd w:val="clear" w:color="auto" w:fill="FFFFFF"/>
              <w:tabs>
                <w:tab w:val="left" w:pos="0"/>
              </w:tabs>
              <w:ind w:hanging="33"/>
              <w:jc w:val="center"/>
              <w:rPr>
                <w:sz w:val="24"/>
                <w:szCs w:val="24"/>
              </w:rPr>
            </w:pPr>
            <w:r>
              <w:rPr>
                <w:sz w:val="24"/>
                <w:szCs w:val="24"/>
              </w:rPr>
              <w:t>Средне - старшая</w:t>
            </w:r>
            <w:r w:rsidRPr="00C331B4">
              <w:rPr>
                <w:sz w:val="24"/>
                <w:szCs w:val="24"/>
              </w:rPr>
              <w:t xml:space="preserve"> группа</w:t>
            </w:r>
          </w:p>
        </w:tc>
        <w:tc>
          <w:tcPr>
            <w:tcW w:w="2126" w:type="dxa"/>
            <w:vAlign w:val="center"/>
          </w:tcPr>
          <w:p w:rsidR="004140CF" w:rsidRPr="00C331B4" w:rsidRDefault="004140CF" w:rsidP="004140CF">
            <w:pPr>
              <w:shd w:val="clear" w:color="auto" w:fill="FFFFFF"/>
              <w:tabs>
                <w:tab w:val="left" w:pos="0"/>
              </w:tabs>
              <w:ind w:hanging="34"/>
              <w:jc w:val="center"/>
              <w:rPr>
                <w:sz w:val="24"/>
                <w:szCs w:val="24"/>
              </w:rPr>
            </w:pPr>
            <w:r w:rsidRPr="00C331B4">
              <w:rPr>
                <w:sz w:val="24"/>
                <w:szCs w:val="24"/>
              </w:rPr>
              <w:t>Подготовительная группа</w:t>
            </w:r>
          </w:p>
        </w:tc>
      </w:tr>
      <w:tr w:rsidR="003C47F7" w:rsidRPr="00C331B4" w:rsidTr="004140CF">
        <w:trPr>
          <w:trHeight w:val="244"/>
        </w:trPr>
        <w:tc>
          <w:tcPr>
            <w:tcW w:w="2694" w:type="dxa"/>
            <w:vAlign w:val="center"/>
          </w:tcPr>
          <w:p w:rsidR="003C47F7" w:rsidRPr="00C331B4" w:rsidRDefault="003C47F7" w:rsidP="00C331B4">
            <w:pPr>
              <w:shd w:val="clear" w:color="auto" w:fill="FFFFFF"/>
              <w:tabs>
                <w:tab w:val="left" w:pos="0"/>
              </w:tabs>
              <w:rPr>
                <w:sz w:val="24"/>
                <w:szCs w:val="24"/>
              </w:rPr>
            </w:pPr>
            <w:r w:rsidRPr="00C331B4">
              <w:rPr>
                <w:sz w:val="24"/>
                <w:szCs w:val="24"/>
              </w:rPr>
              <w:t xml:space="preserve">Прием детей в </w:t>
            </w:r>
            <w:r w:rsidRPr="00C331B4">
              <w:rPr>
                <w:bCs/>
                <w:sz w:val="24"/>
                <w:szCs w:val="24"/>
              </w:rPr>
              <w:t>детский сад</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7.00-8.</w:t>
            </w:r>
            <w:r>
              <w:rPr>
                <w:sz w:val="24"/>
                <w:szCs w:val="24"/>
              </w:rPr>
              <w:t>25</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7.00-8.</w:t>
            </w:r>
            <w:r>
              <w:rPr>
                <w:sz w:val="24"/>
                <w:szCs w:val="24"/>
              </w:rPr>
              <w:t>25</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7.00-8.</w:t>
            </w:r>
            <w:r>
              <w:rPr>
                <w:sz w:val="24"/>
                <w:szCs w:val="24"/>
              </w:rPr>
              <w:t>25</w:t>
            </w:r>
          </w:p>
        </w:tc>
      </w:tr>
      <w:tr w:rsidR="003C47F7" w:rsidRPr="00C331B4" w:rsidTr="004140CF">
        <w:trPr>
          <w:trHeight w:val="244"/>
        </w:trPr>
        <w:tc>
          <w:tcPr>
            <w:tcW w:w="2694" w:type="dxa"/>
            <w:vAlign w:val="center"/>
          </w:tcPr>
          <w:p w:rsidR="003C47F7" w:rsidRPr="00C331B4" w:rsidRDefault="003C47F7" w:rsidP="00C331B4">
            <w:pPr>
              <w:shd w:val="clear" w:color="auto" w:fill="FFFFFF"/>
              <w:tabs>
                <w:tab w:val="left" w:pos="0"/>
              </w:tabs>
              <w:rPr>
                <w:sz w:val="24"/>
                <w:szCs w:val="24"/>
              </w:rPr>
            </w:pPr>
            <w:r w:rsidRPr="00C331B4">
              <w:rPr>
                <w:sz w:val="24"/>
                <w:szCs w:val="24"/>
              </w:rPr>
              <w:t xml:space="preserve">Утренняя </w:t>
            </w:r>
            <w:r w:rsidRPr="00C331B4">
              <w:rPr>
                <w:bCs/>
                <w:sz w:val="24"/>
                <w:szCs w:val="24"/>
              </w:rPr>
              <w:t>гимнастика</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8.25</w:t>
            </w:r>
            <w:r w:rsidRPr="00C331B4">
              <w:rPr>
                <w:sz w:val="24"/>
                <w:szCs w:val="24"/>
              </w:rPr>
              <w:t>-8.4</w:t>
            </w:r>
            <w:r>
              <w:rPr>
                <w:sz w:val="24"/>
                <w:szCs w:val="24"/>
              </w:rPr>
              <w:t>5</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8.25</w:t>
            </w:r>
            <w:r w:rsidRPr="00C331B4">
              <w:rPr>
                <w:sz w:val="24"/>
                <w:szCs w:val="24"/>
              </w:rPr>
              <w:t>-8.4</w:t>
            </w:r>
            <w:r>
              <w:rPr>
                <w:sz w:val="24"/>
                <w:szCs w:val="24"/>
              </w:rPr>
              <w:t>5</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8.25</w:t>
            </w:r>
            <w:r w:rsidRPr="00C331B4">
              <w:rPr>
                <w:sz w:val="24"/>
                <w:szCs w:val="24"/>
              </w:rPr>
              <w:t>-8.4</w:t>
            </w:r>
            <w:r>
              <w:rPr>
                <w:sz w:val="24"/>
                <w:szCs w:val="24"/>
              </w:rPr>
              <w:t>5</w:t>
            </w:r>
          </w:p>
        </w:tc>
      </w:tr>
      <w:tr w:rsidR="00D837AE" w:rsidRPr="00C331B4" w:rsidTr="00D837AE">
        <w:trPr>
          <w:trHeight w:val="540"/>
        </w:trPr>
        <w:tc>
          <w:tcPr>
            <w:tcW w:w="2694" w:type="dxa"/>
            <w:tcBorders>
              <w:bottom w:val="single" w:sz="4" w:space="0" w:color="auto"/>
            </w:tcBorders>
            <w:vAlign w:val="center"/>
          </w:tcPr>
          <w:p w:rsidR="00D837AE" w:rsidRPr="00C331B4" w:rsidRDefault="00D837AE" w:rsidP="00C331B4">
            <w:pPr>
              <w:shd w:val="clear" w:color="auto" w:fill="FFFFFF"/>
              <w:tabs>
                <w:tab w:val="left" w:pos="0"/>
              </w:tabs>
              <w:rPr>
                <w:sz w:val="24"/>
                <w:szCs w:val="24"/>
              </w:rPr>
            </w:pPr>
            <w:r w:rsidRPr="00C331B4">
              <w:rPr>
                <w:bCs/>
                <w:sz w:val="24"/>
                <w:szCs w:val="24"/>
              </w:rPr>
              <w:t>Подготовка к завтраку, завтрак</w:t>
            </w:r>
          </w:p>
        </w:tc>
        <w:tc>
          <w:tcPr>
            <w:tcW w:w="2126" w:type="dxa"/>
            <w:tcBorders>
              <w:bottom w:val="single" w:sz="4" w:space="0" w:color="auto"/>
            </w:tcBorders>
            <w:vAlign w:val="center"/>
          </w:tcPr>
          <w:p w:rsidR="00D837AE" w:rsidRDefault="00D837AE" w:rsidP="004140CF">
            <w:pPr>
              <w:shd w:val="clear" w:color="auto" w:fill="FFFFFF"/>
              <w:tabs>
                <w:tab w:val="left" w:pos="-22"/>
                <w:tab w:val="left" w:pos="709"/>
              </w:tabs>
              <w:ind w:hanging="709"/>
              <w:jc w:val="center"/>
              <w:rPr>
                <w:sz w:val="24"/>
                <w:szCs w:val="24"/>
              </w:rPr>
            </w:pPr>
            <w:r>
              <w:rPr>
                <w:sz w:val="24"/>
                <w:szCs w:val="24"/>
              </w:rPr>
              <w:t xml:space="preserve">             </w:t>
            </w:r>
          </w:p>
          <w:p w:rsidR="00D837AE" w:rsidRPr="00C331B4" w:rsidRDefault="00D837AE" w:rsidP="0023080F">
            <w:pPr>
              <w:shd w:val="clear" w:color="auto" w:fill="FFFFFF"/>
              <w:tabs>
                <w:tab w:val="left" w:pos="-22"/>
                <w:tab w:val="left" w:pos="709"/>
              </w:tabs>
              <w:rPr>
                <w:sz w:val="24"/>
                <w:szCs w:val="24"/>
              </w:rPr>
            </w:pPr>
            <w:r>
              <w:rPr>
                <w:sz w:val="24"/>
                <w:szCs w:val="24"/>
              </w:rPr>
              <w:t xml:space="preserve">         8.45-9.1</w:t>
            </w:r>
            <w:r w:rsidRPr="00C331B4">
              <w:rPr>
                <w:sz w:val="24"/>
                <w:szCs w:val="24"/>
              </w:rPr>
              <w:t>0</w:t>
            </w:r>
          </w:p>
        </w:tc>
        <w:tc>
          <w:tcPr>
            <w:tcW w:w="2268" w:type="dxa"/>
            <w:tcBorders>
              <w:bottom w:val="single" w:sz="4" w:space="0" w:color="auto"/>
            </w:tcBorders>
            <w:vAlign w:val="center"/>
          </w:tcPr>
          <w:p w:rsidR="00D837AE" w:rsidRDefault="00D837AE" w:rsidP="00574D4E">
            <w:pPr>
              <w:shd w:val="clear" w:color="auto" w:fill="FFFFFF"/>
              <w:tabs>
                <w:tab w:val="left" w:pos="-22"/>
                <w:tab w:val="left" w:pos="709"/>
              </w:tabs>
              <w:ind w:hanging="709"/>
              <w:jc w:val="center"/>
              <w:rPr>
                <w:sz w:val="24"/>
                <w:szCs w:val="24"/>
              </w:rPr>
            </w:pPr>
            <w:r>
              <w:rPr>
                <w:sz w:val="24"/>
                <w:szCs w:val="24"/>
              </w:rPr>
              <w:t xml:space="preserve">           </w:t>
            </w:r>
          </w:p>
          <w:p w:rsidR="00D837AE" w:rsidRPr="00C331B4" w:rsidRDefault="00D837AE" w:rsidP="00574D4E">
            <w:pPr>
              <w:shd w:val="clear" w:color="auto" w:fill="FFFFFF"/>
              <w:tabs>
                <w:tab w:val="left" w:pos="-22"/>
                <w:tab w:val="left" w:pos="709"/>
              </w:tabs>
              <w:ind w:hanging="709"/>
              <w:jc w:val="center"/>
              <w:rPr>
                <w:sz w:val="24"/>
                <w:szCs w:val="24"/>
              </w:rPr>
            </w:pPr>
            <w:r>
              <w:rPr>
                <w:sz w:val="24"/>
                <w:szCs w:val="24"/>
              </w:rPr>
              <w:t xml:space="preserve">             8.45-9.1</w:t>
            </w:r>
            <w:r w:rsidRPr="00C331B4">
              <w:rPr>
                <w:sz w:val="24"/>
                <w:szCs w:val="24"/>
              </w:rPr>
              <w:t>0</w:t>
            </w:r>
          </w:p>
          <w:p w:rsidR="00D837AE" w:rsidRPr="00C331B4" w:rsidRDefault="00D837AE" w:rsidP="00574D4E">
            <w:pPr>
              <w:shd w:val="clear" w:color="auto" w:fill="FFFFFF"/>
              <w:tabs>
                <w:tab w:val="left" w:pos="-22"/>
                <w:tab w:val="left" w:pos="709"/>
              </w:tabs>
              <w:ind w:hanging="709"/>
              <w:jc w:val="center"/>
              <w:rPr>
                <w:sz w:val="24"/>
                <w:szCs w:val="24"/>
              </w:rPr>
            </w:pPr>
          </w:p>
        </w:tc>
        <w:tc>
          <w:tcPr>
            <w:tcW w:w="2126" w:type="dxa"/>
            <w:tcBorders>
              <w:bottom w:val="single" w:sz="4" w:space="0" w:color="auto"/>
            </w:tcBorders>
            <w:vAlign w:val="center"/>
          </w:tcPr>
          <w:p w:rsidR="00D837AE" w:rsidRDefault="00D837AE" w:rsidP="00574D4E">
            <w:pPr>
              <w:shd w:val="clear" w:color="auto" w:fill="FFFFFF"/>
              <w:tabs>
                <w:tab w:val="left" w:pos="-22"/>
                <w:tab w:val="left" w:pos="709"/>
              </w:tabs>
              <w:ind w:hanging="709"/>
              <w:jc w:val="center"/>
              <w:rPr>
                <w:sz w:val="24"/>
                <w:szCs w:val="24"/>
              </w:rPr>
            </w:pPr>
            <w:r>
              <w:rPr>
                <w:sz w:val="24"/>
                <w:szCs w:val="24"/>
              </w:rPr>
              <w:lastRenderedPageBreak/>
              <w:t xml:space="preserve">            </w:t>
            </w:r>
          </w:p>
          <w:p w:rsidR="00D837AE" w:rsidRPr="00C331B4" w:rsidRDefault="00D837AE" w:rsidP="00574D4E">
            <w:pPr>
              <w:shd w:val="clear" w:color="auto" w:fill="FFFFFF"/>
              <w:tabs>
                <w:tab w:val="left" w:pos="-22"/>
                <w:tab w:val="left" w:pos="709"/>
              </w:tabs>
              <w:ind w:hanging="709"/>
              <w:jc w:val="center"/>
              <w:rPr>
                <w:sz w:val="24"/>
                <w:szCs w:val="24"/>
              </w:rPr>
            </w:pPr>
            <w:r>
              <w:rPr>
                <w:sz w:val="24"/>
                <w:szCs w:val="24"/>
              </w:rPr>
              <w:t xml:space="preserve">             8.45-9.1</w:t>
            </w:r>
            <w:r w:rsidRPr="00C331B4">
              <w:rPr>
                <w:sz w:val="24"/>
                <w:szCs w:val="24"/>
              </w:rPr>
              <w:t>0</w:t>
            </w:r>
          </w:p>
          <w:p w:rsidR="00D837AE" w:rsidRPr="00C331B4" w:rsidRDefault="00D837AE" w:rsidP="00D837AE">
            <w:pPr>
              <w:shd w:val="clear" w:color="auto" w:fill="FFFFFF"/>
              <w:tabs>
                <w:tab w:val="left" w:pos="-22"/>
                <w:tab w:val="left" w:pos="709"/>
              </w:tabs>
              <w:ind w:hanging="709"/>
              <w:jc w:val="center"/>
              <w:rPr>
                <w:sz w:val="24"/>
                <w:szCs w:val="24"/>
              </w:rPr>
            </w:pPr>
            <w:r>
              <w:rPr>
                <w:sz w:val="24"/>
                <w:szCs w:val="24"/>
              </w:rPr>
              <w:lastRenderedPageBreak/>
              <w:t xml:space="preserve">             </w:t>
            </w:r>
          </w:p>
        </w:tc>
      </w:tr>
      <w:tr w:rsidR="00D837AE" w:rsidRPr="00C331B4" w:rsidTr="00D837AE">
        <w:trPr>
          <w:trHeight w:val="1104"/>
        </w:trPr>
        <w:tc>
          <w:tcPr>
            <w:tcW w:w="2694" w:type="dxa"/>
            <w:tcBorders>
              <w:top w:val="single" w:sz="4" w:space="0" w:color="auto"/>
            </w:tcBorders>
            <w:vAlign w:val="center"/>
          </w:tcPr>
          <w:p w:rsidR="00D837AE" w:rsidRPr="00C331B4" w:rsidRDefault="00D837AE" w:rsidP="00C331B4">
            <w:pPr>
              <w:shd w:val="clear" w:color="auto" w:fill="FFFFFF"/>
              <w:tabs>
                <w:tab w:val="left" w:pos="0"/>
              </w:tabs>
              <w:rPr>
                <w:bCs/>
                <w:sz w:val="24"/>
                <w:szCs w:val="24"/>
              </w:rPr>
            </w:pPr>
            <w:r w:rsidRPr="00C331B4">
              <w:rPr>
                <w:bCs/>
                <w:sz w:val="24"/>
                <w:szCs w:val="24"/>
              </w:rPr>
              <w:lastRenderedPageBreak/>
              <w:t>Подготовка к занятиям</w:t>
            </w:r>
          </w:p>
          <w:p w:rsidR="00D837AE" w:rsidRPr="00C331B4" w:rsidRDefault="00D837AE" w:rsidP="00C331B4">
            <w:pPr>
              <w:shd w:val="clear" w:color="auto" w:fill="FFFFFF"/>
              <w:tabs>
                <w:tab w:val="left" w:pos="0"/>
              </w:tabs>
              <w:rPr>
                <w:bCs/>
                <w:sz w:val="24"/>
                <w:szCs w:val="24"/>
              </w:rPr>
            </w:pPr>
            <w:r>
              <w:rPr>
                <w:sz w:val="24"/>
                <w:szCs w:val="24"/>
              </w:rPr>
              <w:t>Организованная образовательная деятельность</w:t>
            </w:r>
          </w:p>
        </w:tc>
        <w:tc>
          <w:tcPr>
            <w:tcW w:w="2126" w:type="dxa"/>
            <w:tcBorders>
              <w:top w:val="single" w:sz="4" w:space="0" w:color="auto"/>
            </w:tcBorders>
            <w:vAlign w:val="center"/>
          </w:tcPr>
          <w:p w:rsidR="00D837AE" w:rsidRDefault="000F4524" w:rsidP="004140CF">
            <w:pPr>
              <w:shd w:val="clear" w:color="auto" w:fill="FFFFFF"/>
              <w:tabs>
                <w:tab w:val="left" w:pos="-22"/>
                <w:tab w:val="left" w:pos="709"/>
              </w:tabs>
              <w:ind w:hanging="709"/>
              <w:jc w:val="center"/>
              <w:rPr>
                <w:sz w:val="24"/>
                <w:szCs w:val="24"/>
              </w:rPr>
            </w:pPr>
            <w:r>
              <w:rPr>
                <w:sz w:val="24"/>
                <w:szCs w:val="24"/>
              </w:rPr>
              <w:t xml:space="preserve">             9.1</w:t>
            </w:r>
            <w:r w:rsidR="00D837AE">
              <w:rPr>
                <w:sz w:val="24"/>
                <w:szCs w:val="24"/>
              </w:rPr>
              <w:t>0-10.1</w:t>
            </w:r>
            <w:r w:rsidR="00D837AE" w:rsidRPr="00C331B4">
              <w:rPr>
                <w:sz w:val="24"/>
                <w:szCs w:val="24"/>
              </w:rPr>
              <w:t>0</w:t>
            </w:r>
          </w:p>
        </w:tc>
        <w:tc>
          <w:tcPr>
            <w:tcW w:w="2268" w:type="dxa"/>
            <w:tcBorders>
              <w:top w:val="single" w:sz="4" w:space="0" w:color="auto"/>
            </w:tcBorders>
            <w:vAlign w:val="center"/>
          </w:tcPr>
          <w:p w:rsidR="00D837AE" w:rsidRDefault="000F4524" w:rsidP="00574D4E">
            <w:pPr>
              <w:shd w:val="clear" w:color="auto" w:fill="FFFFFF"/>
              <w:tabs>
                <w:tab w:val="left" w:pos="-22"/>
                <w:tab w:val="left" w:pos="709"/>
              </w:tabs>
              <w:ind w:hanging="709"/>
              <w:jc w:val="center"/>
              <w:rPr>
                <w:sz w:val="24"/>
                <w:szCs w:val="24"/>
              </w:rPr>
            </w:pPr>
            <w:r>
              <w:rPr>
                <w:sz w:val="24"/>
                <w:szCs w:val="24"/>
              </w:rPr>
              <w:t xml:space="preserve">             9.1</w:t>
            </w:r>
            <w:r w:rsidR="00D837AE">
              <w:rPr>
                <w:sz w:val="24"/>
                <w:szCs w:val="24"/>
              </w:rPr>
              <w:t>0-10.1</w:t>
            </w:r>
            <w:r w:rsidR="00D837AE" w:rsidRPr="00C331B4">
              <w:rPr>
                <w:sz w:val="24"/>
                <w:szCs w:val="24"/>
              </w:rPr>
              <w:t>0</w:t>
            </w:r>
          </w:p>
        </w:tc>
        <w:tc>
          <w:tcPr>
            <w:tcW w:w="2126" w:type="dxa"/>
            <w:tcBorders>
              <w:top w:val="single" w:sz="4" w:space="0" w:color="auto"/>
            </w:tcBorders>
            <w:vAlign w:val="center"/>
          </w:tcPr>
          <w:p w:rsidR="00D837AE" w:rsidRDefault="00D837AE" w:rsidP="00574D4E">
            <w:pPr>
              <w:shd w:val="clear" w:color="auto" w:fill="FFFFFF"/>
              <w:tabs>
                <w:tab w:val="left" w:pos="-22"/>
                <w:tab w:val="left" w:pos="709"/>
              </w:tabs>
              <w:ind w:hanging="709"/>
              <w:jc w:val="center"/>
              <w:rPr>
                <w:sz w:val="24"/>
                <w:szCs w:val="24"/>
              </w:rPr>
            </w:pPr>
            <w:r>
              <w:rPr>
                <w:sz w:val="24"/>
                <w:szCs w:val="24"/>
              </w:rPr>
              <w:t xml:space="preserve">             9.20-10.1</w:t>
            </w:r>
            <w:r w:rsidRPr="00C331B4">
              <w:rPr>
                <w:sz w:val="24"/>
                <w:szCs w:val="24"/>
              </w:rPr>
              <w:t>0</w:t>
            </w:r>
          </w:p>
        </w:tc>
      </w:tr>
      <w:tr w:rsidR="003C47F7" w:rsidRPr="00C331B4" w:rsidTr="004140CF">
        <w:trPr>
          <w:trHeight w:val="244"/>
        </w:trPr>
        <w:tc>
          <w:tcPr>
            <w:tcW w:w="2694" w:type="dxa"/>
            <w:vAlign w:val="center"/>
          </w:tcPr>
          <w:p w:rsidR="003C47F7" w:rsidRPr="00C331B4" w:rsidRDefault="003C47F7" w:rsidP="00C331B4">
            <w:pPr>
              <w:shd w:val="clear" w:color="auto" w:fill="FFFFFF"/>
              <w:tabs>
                <w:tab w:val="left" w:pos="0"/>
              </w:tabs>
              <w:rPr>
                <w:bCs/>
                <w:sz w:val="24"/>
                <w:szCs w:val="24"/>
              </w:rPr>
            </w:pPr>
            <w:r w:rsidRPr="00C331B4">
              <w:rPr>
                <w:bCs/>
                <w:sz w:val="24"/>
                <w:szCs w:val="24"/>
              </w:rPr>
              <w:t>Второй завтрак</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10.10-10</w:t>
            </w:r>
            <w:r w:rsidRPr="00C331B4">
              <w:rPr>
                <w:sz w:val="24"/>
                <w:szCs w:val="24"/>
              </w:rPr>
              <w:t>.</w:t>
            </w:r>
            <w:r>
              <w:rPr>
                <w:sz w:val="24"/>
                <w:szCs w:val="24"/>
              </w:rPr>
              <w:t>15</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10.10-10</w:t>
            </w:r>
            <w:r w:rsidRPr="00C331B4">
              <w:rPr>
                <w:sz w:val="24"/>
                <w:szCs w:val="24"/>
              </w:rPr>
              <w:t>.</w:t>
            </w:r>
            <w:r>
              <w:rPr>
                <w:sz w:val="24"/>
                <w:szCs w:val="24"/>
              </w:rPr>
              <w:t>15</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10.10-10</w:t>
            </w:r>
            <w:r w:rsidRPr="00C331B4">
              <w:rPr>
                <w:sz w:val="24"/>
                <w:szCs w:val="24"/>
              </w:rPr>
              <w:t>.</w:t>
            </w:r>
            <w:r>
              <w:rPr>
                <w:sz w:val="24"/>
                <w:szCs w:val="24"/>
              </w:rPr>
              <w:t>15</w:t>
            </w:r>
          </w:p>
        </w:tc>
      </w:tr>
      <w:tr w:rsidR="003C47F7" w:rsidRPr="00C331B4" w:rsidTr="004140CF">
        <w:trPr>
          <w:trHeight w:val="244"/>
        </w:trPr>
        <w:tc>
          <w:tcPr>
            <w:tcW w:w="2694" w:type="dxa"/>
            <w:vAlign w:val="center"/>
          </w:tcPr>
          <w:p w:rsidR="003C47F7" w:rsidRPr="00C331B4" w:rsidRDefault="003C47F7" w:rsidP="00C331B4">
            <w:pPr>
              <w:shd w:val="clear" w:color="auto" w:fill="FFFFFF"/>
              <w:tabs>
                <w:tab w:val="left" w:pos="0"/>
              </w:tabs>
              <w:rPr>
                <w:sz w:val="24"/>
                <w:szCs w:val="24"/>
              </w:rPr>
            </w:pPr>
            <w:r w:rsidRPr="00C331B4">
              <w:rPr>
                <w:bCs/>
                <w:sz w:val="24"/>
                <w:szCs w:val="24"/>
              </w:rPr>
              <w:t>Подготовка к прогулке, прогулка</w:t>
            </w:r>
            <w:r>
              <w:rPr>
                <w:bCs/>
                <w:sz w:val="24"/>
                <w:szCs w:val="24"/>
              </w:rPr>
              <w:t xml:space="preserve"> (игры, наблюдения, труд)</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10.15</w:t>
            </w:r>
            <w:r w:rsidRPr="00C331B4">
              <w:rPr>
                <w:sz w:val="24"/>
                <w:szCs w:val="24"/>
              </w:rPr>
              <w:t>-11.</w:t>
            </w:r>
            <w:r>
              <w:rPr>
                <w:sz w:val="24"/>
                <w:szCs w:val="24"/>
              </w:rPr>
              <w:t>45</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10.15</w:t>
            </w:r>
            <w:r w:rsidRPr="00C331B4">
              <w:rPr>
                <w:sz w:val="24"/>
                <w:szCs w:val="24"/>
              </w:rPr>
              <w:t>-11.</w:t>
            </w:r>
            <w:r>
              <w:rPr>
                <w:sz w:val="24"/>
                <w:szCs w:val="24"/>
              </w:rPr>
              <w:t>45</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10.15</w:t>
            </w:r>
            <w:r w:rsidRPr="00C331B4">
              <w:rPr>
                <w:sz w:val="24"/>
                <w:szCs w:val="24"/>
              </w:rPr>
              <w:t>-11.</w:t>
            </w:r>
            <w:r>
              <w:rPr>
                <w:sz w:val="24"/>
                <w:szCs w:val="24"/>
              </w:rPr>
              <w:t>45</w:t>
            </w:r>
          </w:p>
        </w:tc>
      </w:tr>
      <w:tr w:rsidR="003C47F7" w:rsidRPr="00C331B4" w:rsidTr="004140CF">
        <w:trPr>
          <w:trHeight w:val="220"/>
        </w:trPr>
        <w:tc>
          <w:tcPr>
            <w:tcW w:w="2694" w:type="dxa"/>
            <w:vAlign w:val="center"/>
          </w:tcPr>
          <w:p w:rsidR="003C47F7" w:rsidRPr="00C331B4" w:rsidRDefault="003C47F7" w:rsidP="00C331B4">
            <w:pPr>
              <w:shd w:val="clear" w:color="auto" w:fill="FFFFFF"/>
              <w:tabs>
                <w:tab w:val="left" w:pos="0"/>
              </w:tabs>
              <w:rPr>
                <w:sz w:val="24"/>
                <w:szCs w:val="24"/>
              </w:rPr>
            </w:pPr>
            <w:r w:rsidRPr="00C331B4">
              <w:rPr>
                <w:bCs/>
                <w:sz w:val="24"/>
                <w:szCs w:val="24"/>
              </w:rPr>
              <w:t>Возвращение с прогулки</w:t>
            </w:r>
            <w:r>
              <w:rPr>
                <w:bCs/>
                <w:sz w:val="24"/>
                <w:szCs w:val="24"/>
              </w:rPr>
              <w:t>, игры</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11.45</w:t>
            </w:r>
            <w:r>
              <w:rPr>
                <w:sz w:val="24"/>
                <w:szCs w:val="24"/>
              </w:rPr>
              <w:t>-12.00</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11.45</w:t>
            </w:r>
            <w:r>
              <w:rPr>
                <w:sz w:val="24"/>
                <w:szCs w:val="24"/>
              </w:rPr>
              <w:t>-12.00</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11.45</w:t>
            </w:r>
            <w:r>
              <w:rPr>
                <w:sz w:val="24"/>
                <w:szCs w:val="24"/>
              </w:rPr>
              <w:t>-12.00</w:t>
            </w:r>
          </w:p>
        </w:tc>
      </w:tr>
      <w:tr w:rsidR="003C47F7" w:rsidRPr="00C331B4" w:rsidTr="004140CF">
        <w:trPr>
          <w:trHeight w:val="244"/>
        </w:trPr>
        <w:tc>
          <w:tcPr>
            <w:tcW w:w="2694" w:type="dxa"/>
            <w:vAlign w:val="center"/>
          </w:tcPr>
          <w:p w:rsidR="003C47F7" w:rsidRPr="00C331B4" w:rsidRDefault="003C47F7" w:rsidP="00C331B4">
            <w:pPr>
              <w:shd w:val="clear" w:color="auto" w:fill="FFFFFF"/>
              <w:tabs>
                <w:tab w:val="left" w:pos="0"/>
              </w:tabs>
              <w:rPr>
                <w:sz w:val="24"/>
                <w:szCs w:val="24"/>
              </w:rPr>
            </w:pPr>
            <w:r w:rsidRPr="00C331B4">
              <w:rPr>
                <w:bCs/>
                <w:sz w:val="24"/>
                <w:szCs w:val="24"/>
              </w:rPr>
              <w:t>Подготовка к обеду, обед</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12.00-12.30</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12.00-12.30</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12.00-12.30</w:t>
            </w:r>
          </w:p>
        </w:tc>
      </w:tr>
      <w:tr w:rsidR="003C47F7" w:rsidRPr="00C331B4" w:rsidTr="004140CF">
        <w:trPr>
          <w:trHeight w:val="220"/>
        </w:trPr>
        <w:tc>
          <w:tcPr>
            <w:tcW w:w="2694" w:type="dxa"/>
            <w:vAlign w:val="center"/>
          </w:tcPr>
          <w:p w:rsidR="003C47F7" w:rsidRPr="00C331B4" w:rsidRDefault="003C47F7" w:rsidP="00C331B4">
            <w:pPr>
              <w:shd w:val="clear" w:color="auto" w:fill="FFFFFF"/>
              <w:tabs>
                <w:tab w:val="left" w:pos="0"/>
              </w:tabs>
              <w:rPr>
                <w:sz w:val="24"/>
                <w:szCs w:val="24"/>
              </w:rPr>
            </w:pPr>
            <w:r w:rsidRPr="00C331B4">
              <w:rPr>
                <w:bCs/>
                <w:sz w:val="24"/>
                <w:szCs w:val="24"/>
              </w:rPr>
              <w:t>Подготовка ко сну, дневной сон</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12.30-15.00</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w:t>
            </w:r>
            <w:r w:rsidRPr="00C331B4">
              <w:rPr>
                <w:sz w:val="24"/>
                <w:szCs w:val="24"/>
              </w:rPr>
              <w:t>12.30-15.00</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12.30</w:t>
            </w:r>
            <w:r w:rsidRPr="00C331B4">
              <w:rPr>
                <w:sz w:val="24"/>
                <w:szCs w:val="24"/>
              </w:rPr>
              <w:t>-15.00</w:t>
            </w:r>
          </w:p>
        </w:tc>
      </w:tr>
      <w:tr w:rsidR="003C47F7" w:rsidRPr="00C331B4" w:rsidTr="004140CF">
        <w:trPr>
          <w:trHeight w:val="244"/>
        </w:trPr>
        <w:tc>
          <w:tcPr>
            <w:tcW w:w="2694" w:type="dxa"/>
            <w:vAlign w:val="center"/>
          </w:tcPr>
          <w:p w:rsidR="003C47F7" w:rsidRPr="00C331B4" w:rsidRDefault="003C47F7" w:rsidP="00C331B4">
            <w:pPr>
              <w:shd w:val="clear" w:color="auto" w:fill="FFFFFF"/>
              <w:tabs>
                <w:tab w:val="left" w:pos="0"/>
              </w:tabs>
              <w:rPr>
                <w:sz w:val="24"/>
                <w:szCs w:val="24"/>
              </w:rPr>
            </w:pPr>
            <w:r w:rsidRPr="00C331B4">
              <w:rPr>
                <w:bCs/>
                <w:sz w:val="24"/>
                <w:szCs w:val="24"/>
              </w:rPr>
              <w:t>По</w:t>
            </w:r>
            <w:r>
              <w:rPr>
                <w:bCs/>
                <w:sz w:val="24"/>
                <w:szCs w:val="24"/>
              </w:rPr>
              <w:t>степенный подъем, воздушные, водные процедуры</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15.00-15.3</w:t>
            </w:r>
            <w:r w:rsidRPr="00C331B4">
              <w:rPr>
                <w:sz w:val="24"/>
                <w:szCs w:val="24"/>
              </w:rPr>
              <w:t>0</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15.00-15.3</w:t>
            </w:r>
            <w:r w:rsidRPr="00C331B4">
              <w:rPr>
                <w:sz w:val="24"/>
                <w:szCs w:val="24"/>
              </w:rPr>
              <w:t>0</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15.00-15.3</w:t>
            </w:r>
            <w:r w:rsidRPr="00C331B4">
              <w:rPr>
                <w:sz w:val="24"/>
                <w:szCs w:val="24"/>
              </w:rPr>
              <w:t>0</w:t>
            </w:r>
          </w:p>
        </w:tc>
      </w:tr>
      <w:tr w:rsidR="003C47F7" w:rsidRPr="00C331B4" w:rsidTr="004140CF">
        <w:trPr>
          <w:trHeight w:val="220"/>
        </w:trPr>
        <w:tc>
          <w:tcPr>
            <w:tcW w:w="2694" w:type="dxa"/>
            <w:vAlign w:val="center"/>
          </w:tcPr>
          <w:p w:rsidR="003C47F7" w:rsidRPr="00C331B4" w:rsidRDefault="003C47F7" w:rsidP="00C331B4">
            <w:pPr>
              <w:shd w:val="clear" w:color="auto" w:fill="FFFFFF"/>
              <w:tabs>
                <w:tab w:val="left" w:pos="0"/>
              </w:tabs>
              <w:rPr>
                <w:sz w:val="24"/>
                <w:szCs w:val="24"/>
              </w:rPr>
            </w:pPr>
            <w:r w:rsidRPr="00C331B4">
              <w:rPr>
                <w:bCs/>
                <w:sz w:val="24"/>
                <w:szCs w:val="24"/>
              </w:rPr>
              <w:t>Подготовка к полднику, полдник</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15.30-15.5</w:t>
            </w:r>
            <w:r w:rsidRPr="00C331B4">
              <w:rPr>
                <w:sz w:val="24"/>
                <w:szCs w:val="24"/>
              </w:rPr>
              <w:t>0</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15.30-15.5</w:t>
            </w:r>
            <w:r w:rsidRPr="00C331B4">
              <w:rPr>
                <w:sz w:val="24"/>
                <w:szCs w:val="24"/>
              </w:rPr>
              <w:t>0</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15.30-15.5</w:t>
            </w:r>
            <w:r w:rsidRPr="00C331B4">
              <w:rPr>
                <w:sz w:val="24"/>
                <w:szCs w:val="24"/>
              </w:rPr>
              <w:t>0</w:t>
            </w:r>
          </w:p>
        </w:tc>
      </w:tr>
      <w:tr w:rsidR="003C47F7" w:rsidRPr="00C331B4" w:rsidTr="004140CF">
        <w:trPr>
          <w:trHeight w:val="244"/>
        </w:trPr>
        <w:tc>
          <w:tcPr>
            <w:tcW w:w="2694" w:type="dxa"/>
            <w:vAlign w:val="center"/>
          </w:tcPr>
          <w:p w:rsidR="003C47F7" w:rsidRPr="00C331B4" w:rsidRDefault="003C47F7" w:rsidP="00C331B4">
            <w:pPr>
              <w:shd w:val="clear" w:color="auto" w:fill="FFFFFF"/>
              <w:tabs>
                <w:tab w:val="left" w:pos="0"/>
              </w:tabs>
              <w:rPr>
                <w:sz w:val="24"/>
                <w:szCs w:val="24"/>
              </w:rPr>
            </w:pPr>
            <w:r w:rsidRPr="00C331B4">
              <w:rPr>
                <w:bCs/>
                <w:sz w:val="24"/>
                <w:szCs w:val="24"/>
              </w:rPr>
              <w:t>Совместная продуктивная деятельность, индивидуальная работа с детьми</w:t>
            </w:r>
          </w:p>
        </w:tc>
        <w:tc>
          <w:tcPr>
            <w:tcW w:w="2126" w:type="dxa"/>
            <w:vAlign w:val="center"/>
          </w:tcPr>
          <w:p w:rsidR="003C47F7" w:rsidRPr="00C331B4" w:rsidRDefault="003C47F7" w:rsidP="004140CF">
            <w:pPr>
              <w:shd w:val="clear" w:color="auto" w:fill="FFFFFF"/>
              <w:tabs>
                <w:tab w:val="left" w:pos="-22"/>
                <w:tab w:val="left" w:pos="709"/>
              </w:tabs>
              <w:ind w:hanging="709"/>
              <w:jc w:val="center"/>
              <w:rPr>
                <w:sz w:val="24"/>
                <w:szCs w:val="24"/>
              </w:rPr>
            </w:pPr>
            <w:r>
              <w:rPr>
                <w:sz w:val="24"/>
                <w:szCs w:val="24"/>
              </w:rPr>
              <w:t xml:space="preserve">           15.5</w:t>
            </w:r>
            <w:r w:rsidRPr="00C331B4">
              <w:rPr>
                <w:sz w:val="24"/>
                <w:szCs w:val="24"/>
              </w:rPr>
              <w:t>0-16.30</w:t>
            </w:r>
          </w:p>
        </w:tc>
        <w:tc>
          <w:tcPr>
            <w:tcW w:w="2268"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15.5</w:t>
            </w:r>
            <w:r w:rsidRPr="00C331B4">
              <w:rPr>
                <w:sz w:val="24"/>
                <w:szCs w:val="24"/>
              </w:rPr>
              <w:t>0-16.30</w:t>
            </w:r>
          </w:p>
        </w:tc>
        <w:tc>
          <w:tcPr>
            <w:tcW w:w="2126" w:type="dxa"/>
            <w:vAlign w:val="center"/>
          </w:tcPr>
          <w:p w:rsidR="003C47F7" w:rsidRPr="00C331B4" w:rsidRDefault="003C47F7" w:rsidP="00574D4E">
            <w:pPr>
              <w:shd w:val="clear" w:color="auto" w:fill="FFFFFF"/>
              <w:tabs>
                <w:tab w:val="left" w:pos="-22"/>
                <w:tab w:val="left" w:pos="709"/>
              </w:tabs>
              <w:ind w:hanging="709"/>
              <w:jc w:val="center"/>
              <w:rPr>
                <w:sz w:val="24"/>
                <w:szCs w:val="24"/>
              </w:rPr>
            </w:pPr>
            <w:r>
              <w:rPr>
                <w:sz w:val="24"/>
                <w:szCs w:val="24"/>
              </w:rPr>
              <w:t xml:space="preserve">           15.5</w:t>
            </w:r>
            <w:r w:rsidRPr="00C331B4">
              <w:rPr>
                <w:sz w:val="24"/>
                <w:szCs w:val="24"/>
              </w:rPr>
              <w:t>0-16.30</w:t>
            </w:r>
          </w:p>
        </w:tc>
      </w:tr>
      <w:tr w:rsidR="003C47F7" w:rsidRPr="00C331B4" w:rsidTr="005F0817">
        <w:trPr>
          <w:trHeight w:val="1114"/>
        </w:trPr>
        <w:tc>
          <w:tcPr>
            <w:tcW w:w="2694" w:type="dxa"/>
            <w:tcBorders>
              <w:bottom w:val="single" w:sz="4" w:space="0" w:color="000000"/>
            </w:tcBorders>
            <w:vAlign w:val="center"/>
          </w:tcPr>
          <w:p w:rsidR="005F0817" w:rsidRPr="00C331B4" w:rsidRDefault="003C47F7" w:rsidP="00C331B4">
            <w:pPr>
              <w:shd w:val="clear" w:color="auto" w:fill="FFFFFF"/>
              <w:tabs>
                <w:tab w:val="left" w:pos="0"/>
              </w:tabs>
              <w:rPr>
                <w:bCs/>
                <w:sz w:val="24"/>
                <w:szCs w:val="24"/>
              </w:rPr>
            </w:pPr>
            <w:r w:rsidRPr="00C331B4">
              <w:rPr>
                <w:bCs/>
                <w:sz w:val="24"/>
                <w:szCs w:val="24"/>
              </w:rPr>
              <w:t>Подготовка к прогулке.</w:t>
            </w:r>
          </w:p>
          <w:p w:rsidR="003C47F7" w:rsidRPr="00C331B4" w:rsidRDefault="005F0817" w:rsidP="00C331B4">
            <w:pPr>
              <w:shd w:val="clear" w:color="auto" w:fill="FFFFFF"/>
              <w:tabs>
                <w:tab w:val="left" w:pos="0"/>
              </w:tabs>
              <w:rPr>
                <w:sz w:val="24"/>
                <w:szCs w:val="24"/>
              </w:rPr>
            </w:pPr>
            <w:r w:rsidRPr="00C331B4">
              <w:rPr>
                <w:bCs/>
                <w:sz w:val="24"/>
                <w:szCs w:val="24"/>
              </w:rPr>
              <w:t>Прогулка, произвольные игры, уход детей домой</w:t>
            </w:r>
          </w:p>
        </w:tc>
        <w:tc>
          <w:tcPr>
            <w:tcW w:w="2126" w:type="dxa"/>
            <w:tcBorders>
              <w:bottom w:val="single" w:sz="4" w:space="0" w:color="000000"/>
            </w:tcBorders>
            <w:vAlign w:val="center"/>
          </w:tcPr>
          <w:p w:rsidR="003C47F7" w:rsidRPr="00C331B4" w:rsidRDefault="003C47F7" w:rsidP="005F0817">
            <w:pPr>
              <w:shd w:val="clear" w:color="auto" w:fill="FFFFFF"/>
              <w:tabs>
                <w:tab w:val="left" w:pos="-22"/>
                <w:tab w:val="left" w:pos="709"/>
              </w:tabs>
              <w:ind w:hanging="709"/>
              <w:jc w:val="center"/>
              <w:rPr>
                <w:sz w:val="24"/>
                <w:szCs w:val="24"/>
              </w:rPr>
            </w:pPr>
            <w:r>
              <w:rPr>
                <w:sz w:val="24"/>
                <w:szCs w:val="24"/>
              </w:rPr>
              <w:t xml:space="preserve">           </w:t>
            </w:r>
            <w:r w:rsidR="005F0817">
              <w:rPr>
                <w:sz w:val="24"/>
                <w:szCs w:val="24"/>
              </w:rPr>
              <w:t>16.30-</w:t>
            </w:r>
            <w:r w:rsidR="005F0817" w:rsidRPr="00C331B4">
              <w:rPr>
                <w:sz w:val="24"/>
                <w:szCs w:val="24"/>
              </w:rPr>
              <w:t>17.00</w:t>
            </w:r>
          </w:p>
        </w:tc>
        <w:tc>
          <w:tcPr>
            <w:tcW w:w="2268" w:type="dxa"/>
            <w:tcBorders>
              <w:bottom w:val="single" w:sz="4" w:space="0" w:color="000000"/>
            </w:tcBorders>
            <w:vAlign w:val="center"/>
          </w:tcPr>
          <w:p w:rsidR="003C47F7" w:rsidRPr="00C331B4" w:rsidRDefault="003C47F7" w:rsidP="005F0817">
            <w:pPr>
              <w:shd w:val="clear" w:color="auto" w:fill="FFFFFF"/>
              <w:tabs>
                <w:tab w:val="left" w:pos="-22"/>
                <w:tab w:val="left" w:pos="709"/>
              </w:tabs>
              <w:ind w:hanging="709"/>
              <w:jc w:val="center"/>
              <w:rPr>
                <w:sz w:val="24"/>
                <w:szCs w:val="24"/>
              </w:rPr>
            </w:pPr>
            <w:r>
              <w:rPr>
                <w:sz w:val="24"/>
                <w:szCs w:val="24"/>
              </w:rPr>
              <w:t xml:space="preserve">           </w:t>
            </w:r>
            <w:r w:rsidR="005F0817">
              <w:rPr>
                <w:sz w:val="24"/>
                <w:szCs w:val="24"/>
              </w:rPr>
              <w:t>16.30-</w:t>
            </w:r>
            <w:r w:rsidR="005F0817" w:rsidRPr="00C331B4">
              <w:rPr>
                <w:sz w:val="24"/>
                <w:szCs w:val="24"/>
              </w:rPr>
              <w:t>17.00</w:t>
            </w:r>
          </w:p>
        </w:tc>
        <w:tc>
          <w:tcPr>
            <w:tcW w:w="2126" w:type="dxa"/>
            <w:tcBorders>
              <w:bottom w:val="single" w:sz="4" w:space="0" w:color="000000"/>
            </w:tcBorders>
            <w:vAlign w:val="center"/>
          </w:tcPr>
          <w:p w:rsidR="003C47F7" w:rsidRPr="00C331B4" w:rsidRDefault="003C47F7" w:rsidP="005F0817">
            <w:pPr>
              <w:shd w:val="clear" w:color="auto" w:fill="FFFFFF"/>
              <w:tabs>
                <w:tab w:val="left" w:pos="-22"/>
                <w:tab w:val="left" w:pos="709"/>
              </w:tabs>
              <w:ind w:hanging="709"/>
              <w:jc w:val="center"/>
              <w:rPr>
                <w:sz w:val="24"/>
                <w:szCs w:val="24"/>
              </w:rPr>
            </w:pPr>
            <w:r>
              <w:rPr>
                <w:sz w:val="24"/>
                <w:szCs w:val="24"/>
              </w:rPr>
              <w:t xml:space="preserve">           </w:t>
            </w:r>
            <w:r w:rsidR="005F0817">
              <w:rPr>
                <w:sz w:val="24"/>
                <w:szCs w:val="24"/>
              </w:rPr>
              <w:t>16.30-</w:t>
            </w:r>
            <w:r w:rsidR="005F0817" w:rsidRPr="00C331B4">
              <w:rPr>
                <w:sz w:val="24"/>
                <w:szCs w:val="24"/>
              </w:rPr>
              <w:t>17.00</w:t>
            </w:r>
          </w:p>
        </w:tc>
      </w:tr>
    </w:tbl>
    <w:p w:rsidR="004140CF" w:rsidRDefault="004140CF" w:rsidP="00671268">
      <w:pPr>
        <w:tabs>
          <w:tab w:val="left" w:pos="709"/>
        </w:tabs>
        <w:suppressAutoHyphens w:val="0"/>
        <w:jc w:val="both"/>
      </w:pPr>
    </w:p>
    <w:p w:rsidR="005F0817" w:rsidRDefault="004140CF" w:rsidP="005F0817">
      <w:pPr>
        <w:tabs>
          <w:tab w:val="left" w:pos="709"/>
        </w:tabs>
        <w:suppressAutoHyphens w:val="0"/>
        <w:jc w:val="both"/>
      </w:pPr>
      <w:r>
        <w:t xml:space="preserve">       </w:t>
      </w:r>
      <w:r w:rsidR="00671268">
        <w:t xml:space="preserve"> 3.6.</w:t>
      </w:r>
      <w:r w:rsidR="00196E92">
        <w:t xml:space="preserve"> </w:t>
      </w:r>
      <w:r w:rsidR="00671268">
        <w:t>Количество групп в Учреждении – 1 разно</w:t>
      </w:r>
      <w:r w:rsidR="00FA6654">
        <w:t xml:space="preserve">возрастная группа от 1 года </w:t>
      </w:r>
      <w:r w:rsidR="00671268">
        <w:t>6</w:t>
      </w:r>
      <w:r w:rsidR="00FA6654">
        <w:t xml:space="preserve"> месяцев</w:t>
      </w:r>
      <w:r w:rsidR="00671268">
        <w:t xml:space="preserve"> до 7 лет. </w:t>
      </w:r>
      <w:r w:rsidR="00196E92">
        <w:t>Группа функционируе</w:t>
      </w:r>
      <w:r w:rsidR="00196E92" w:rsidRPr="00C331B4">
        <w:t>т в режиме сокращенного дня (10</w:t>
      </w:r>
      <w:r w:rsidR="00671268">
        <w:t xml:space="preserve"> часового пребывания) при  5-дневной рабочей неделе</w:t>
      </w:r>
      <w:r w:rsidR="00196E92" w:rsidRPr="00C331B4">
        <w:t>. Режим работы Учреждения: с 7.00 до 17.00 при пятидневной рабочей неделе. Выходные дни – суббота, воскресенье и праздничные дни.</w:t>
      </w:r>
    </w:p>
    <w:p w:rsidR="005F0817" w:rsidRDefault="005F0817" w:rsidP="005F0817">
      <w:pPr>
        <w:tabs>
          <w:tab w:val="left" w:pos="709"/>
        </w:tabs>
        <w:suppressAutoHyphens w:val="0"/>
        <w:jc w:val="both"/>
      </w:pPr>
      <w:r>
        <w:t xml:space="preserve">        </w:t>
      </w:r>
      <w:r w:rsidR="00671268">
        <w:t xml:space="preserve">3.7. </w:t>
      </w:r>
      <w:r w:rsidR="00AD0301" w:rsidRPr="00C331B4">
        <w:t>Организация образовательного процесса в Учреждении осуществляется в соответствии с основной  общеобразовательной программой, разрабатываемой им самостоятельно на основе примерной основной 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 и режимом непосредственно образовательной деятельности.</w:t>
      </w:r>
    </w:p>
    <w:p w:rsidR="00AD0301" w:rsidRPr="00C331B4" w:rsidRDefault="005F0817" w:rsidP="005F0817">
      <w:pPr>
        <w:tabs>
          <w:tab w:val="left" w:pos="709"/>
        </w:tabs>
        <w:suppressAutoHyphens w:val="0"/>
        <w:jc w:val="both"/>
      </w:pPr>
      <w:r>
        <w:t xml:space="preserve">       </w:t>
      </w:r>
      <w:r w:rsidR="00671268">
        <w:t xml:space="preserve"> 3.8. </w:t>
      </w:r>
      <w:r w:rsidR="00AD0301" w:rsidRPr="00C331B4">
        <w:t>Освоение образовательных программ завершается обязательной итоговой диагностикой детей. Порядок проведения итоговой диагностики определен Основой образовательной программой Учреждения.</w:t>
      </w:r>
    </w:p>
    <w:p w:rsidR="00AD0301" w:rsidRDefault="00671268" w:rsidP="00196E92">
      <w:pPr>
        <w:pStyle w:val="consplusnormal0"/>
        <w:keepNext/>
        <w:tabs>
          <w:tab w:val="left" w:pos="709"/>
        </w:tabs>
        <w:spacing w:after="0"/>
        <w:jc w:val="both"/>
        <w:rPr>
          <w:sz w:val="28"/>
          <w:szCs w:val="28"/>
        </w:rPr>
      </w:pPr>
      <w:r>
        <w:rPr>
          <w:sz w:val="28"/>
          <w:szCs w:val="28"/>
        </w:rPr>
        <w:t xml:space="preserve">        3.9. </w:t>
      </w:r>
      <w:r w:rsidR="00AD0301" w:rsidRPr="00C331B4">
        <w:rPr>
          <w:sz w:val="28"/>
          <w:szCs w:val="28"/>
        </w:rPr>
        <w:t xml:space="preserve">Порядок регламентации и оформления отношений образовательного учреждения и родителей (законных представителей) определяется Договором </w:t>
      </w:r>
      <w:r w:rsidR="00AD0301" w:rsidRPr="00C331B4">
        <w:rPr>
          <w:sz w:val="28"/>
          <w:szCs w:val="28"/>
        </w:rPr>
        <w:lastRenderedPageBreak/>
        <w:t>между Учреждением и родителями (законными представителями),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дошкольном образовательном учреждении, а также расчет размера платы, взимаемой с родителей (законных представителей) за содержание ребенка в дошкольном образовательном учреждении</w:t>
      </w:r>
      <w:r w:rsidR="00C95D3B">
        <w:rPr>
          <w:sz w:val="28"/>
          <w:szCs w:val="28"/>
        </w:rPr>
        <w:t>.</w:t>
      </w:r>
    </w:p>
    <w:p w:rsidR="00196E92" w:rsidRPr="00196E92" w:rsidRDefault="00196E92" w:rsidP="00196E92">
      <w:pPr>
        <w:jc w:val="both"/>
      </w:pPr>
      <w:r w:rsidRPr="00196E92">
        <w:t xml:space="preserve">         </w:t>
      </w:r>
      <w:r w:rsidR="00671268">
        <w:t xml:space="preserve">3.10. </w:t>
      </w:r>
      <w:r w:rsidRPr="00196E92">
        <w:t>Взимание платы с родителей (законных представителей) производится в соответствии с законодательством РФ и решений органов местного самоуправления.</w:t>
      </w:r>
    </w:p>
    <w:p w:rsidR="00C95D3B" w:rsidRPr="00196E92" w:rsidRDefault="00C95D3B" w:rsidP="00196E92">
      <w:pPr>
        <w:pStyle w:val="consplusnormal0"/>
        <w:keepNext/>
        <w:tabs>
          <w:tab w:val="left" w:pos="709"/>
        </w:tabs>
        <w:spacing w:after="0"/>
        <w:jc w:val="both"/>
        <w:rPr>
          <w:strike/>
          <w:sz w:val="28"/>
          <w:szCs w:val="28"/>
        </w:rPr>
      </w:pPr>
      <w:r w:rsidRPr="00196E92">
        <w:rPr>
          <w:sz w:val="28"/>
          <w:szCs w:val="28"/>
        </w:rPr>
        <w:t xml:space="preserve">          </w:t>
      </w:r>
      <w:r w:rsidR="00671268">
        <w:rPr>
          <w:sz w:val="28"/>
          <w:szCs w:val="28"/>
        </w:rPr>
        <w:t xml:space="preserve">3.11. </w:t>
      </w:r>
      <w:r w:rsidRPr="00196E92">
        <w:rPr>
          <w:sz w:val="28"/>
          <w:szCs w:val="28"/>
        </w:rPr>
        <w:t>Порядок и основания отчисления воспитанников:</w:t>
      </w:r>
    </w:p>
    <w:p w:rsidR="00C95D3B" w:rsidRPr="00196E92" w:rsidRDefault="00C95D3B" w:rsidP="00196E92">
      <w:pPr>
        <w:tabs>
          <w:tab w:val="left" w:pos="709"/>
        </w:tabs>
        <w:suppressAutoHyphens w:val="0"/>
        <w:ind w:hanging="709"/>
        <w:jc w:val="both"/>
      </w:pPr>
      <w:r w:rsidRPr="00196E92">
        <w:tab/>
      </w:r>
      <w:r w:rsidRPr="00196E92">
        <w:tab/>
        <w:t>Договор с родителями (законными представителями) ребенка может быть расторгнут помимо оснований, предусмотренных гражданским законодательством РФ, в следующих случаях:</w:t>
      </w:r>
    </w:p>
    <w:p w:rsidR="00C95D3B" w:rsidRPr="00C331B4" w:rsidRDefault="00C95D3B" w:rsidP="00C95D3B">
      <w:pPr>
        <w:tabs>
          <w:tab w:val="left" w:pos="993"/>
        </w:tabs>
        <w:suppressAutoHyphens w:val="0"/>
        <w:jc w:val="both"/>
      </w:pPr>
      <w:r>
        <w:t xml:space="preserve">        - </w:t>
      </w:r>
      <w:r w:rsidRPr="00C331B4">
        <w:t>по заявлению родителей (законных представителей) ребенка;</w:t>
      </w:r>
    </w:p>
    <w:p w:rsidR="00C95D3B" w:rsidRPr="00C331B4" w:rsidRDefault="00C95D3B" w:rsidP="00C95D3B">
      <w:pPr>
        <w:tabs>
          <w:tab w:val="left" w:pos="993"/>
        </w:tabs>
        <w:suppressAutoHyphens w:val="0"/>
        <w:jc w:val="both"/>
      </w:pPr>
      <w:r>
        <w:t xml:space="preserve">        - </w:t>
      </w:r>
      <w:r w:rsidRPr="00C331B4">
        <w:t>по медицинским противопоказаниям, препятствующим дальнейшему пребыванию ребенка в Учреждении;</w:t>
      </w:r>
    </w:p>
    <w:p w:rsidR="00C95D3B" w:rsidRDefault="00C95D3B" w:rsidP="00C95D3B">
      <w:pPr>
        <w:pStyle w:val="consplusnormal0"/>
        <w:keepNext/>
        <w:tabs>
          <w:tab w:val="left" w:pos="709"/>
        </w:tabs>
        <w:spacing w:after="0"/>
        <w:jc w:val="both"/>
        <w:rPr>
          <w:sz w:val="28"/>
          <w:szCs w:val="28"/>
        </w:rPr>
      </w:pPr>
      <w:r>
        <w:t xml:space="preserve">       </w:t>
      </w:r>
      <w:r w:rsidR="00671268">
        <w:t xml:space="preserve"> </w:t>
      </w:r>
      <w:r>
        <w:t xml:space="preserve"> </w:t>
      </w:r>
      <w:r w:rsidRPr="00C95D3B">
        <w:rPr>
          <w:sz w:val="28"/>
          <w:szCs w:val="28"/>
        </w:rPr>
        <w:t>- по окончанию получения дошкольного образования и поступлению ребенка в школу</w:t>
      </w:r>
      <w:r>
        <w:rPr>
          <w:sz w:val="28"/>
          <w:szCs w:val="28"/>
        </w:rPr>
        <w:t>.</w:t>
      </w:r>
    </w:p>
    <w:p w:rsidR="00671268" w:rsidRPr="00C80E3B" w:rsidRDefault="00671268" w:rsidP="00671268">
      <w:pPr>
        <w:pStyle w:val="consplusnormal0"/>
        <w:keepNext/>
        <w:tabs>
          <w:tab w:val="left" w:pos="709"/>
        </w:tabs>
        <w:spacing w:after="0"/>
        <w:jc w:val="both"/>
        <w:rPr>
          <w:sz w:val="28"/>
          <w:szCs w:val="28"/>
        </w:rPr>
      </w:pPr>
      <w:r>
        <w:rPr>
          <w:sz w:val="28"/>
          <w:szCs w:val="28"/>
        </w:rPr>
        <w:t xml:space="preserve">        3.12.</w:t>
      </w:r>
      <w:r w:rsidRPr="00C80E3B">
        <w:rPr>
          <w:sz w:val="28"/>
          <w:szCs w:val="28"/>
        </w:rPr>
        <w:t>Отношения ребенка и персонала дошкольного образовательного учрежде</w:t>
      </w:r>
      <w:r w:rsidRPr="00C80E3B">
        <w:rPr>
          <w:sz w:val="28"/>
          <w:szCs w:val="28"/>
        </w:rPr>
        <w:softHyphen/>
        <w:t>ния строятся на основе сотрудничества, уважения личности ребенка и предостав</w:t>
      </w:r>
      <w:r w:rsidRPr="00C80E3B">
        <w:rPr>
          <w:sz w:val="28"/>
          <w:szCs w:val="28"/>
        </w:rPr>
        <w:softHyphen/>
        <w:t>ления ему свободы развития в соответствии с индивидуальными особенностями.</w:t>
      </w:r>
    </w:p>
    <w:p w:rsidR="00671268" w:rsidRPr="00C95D3B" w:rsidRDefault="00671268" w:rsidP="00671268">
      <w:pPr>
        <w:tabs>
          <w:tab w:val="left" w:pos="709"/>
        </w:tabs>
        <w:suppressAutoHyphens w:val="0"/>
        <w:jc w:val="both"/>
      </w:pPr>
      <w:r>
        <w:t xml:space="preserve">        3.13. </w:t>
      </w:r>
      <w:r w:rsidRPr="00C80E3B">
        <w:t>Дисциплина в Учреждении поддерживается на основе уважения человеческого достоинства воспитанников, их родителей (законных представителей) и педагогов. Применение методов физического и психического насилия по отношению к воспитанникам не допускается.</w:t>
      </w:r>
    </w:p>
    <w:p w:rsidR="00AD0301" w:rsidRPr="00C95D3B" w:rsidRDefault="00C95D3B" w:rsidP="00C95D3B">
      <w:pPr>
        <w:pStyle w:val="consplusnormal0"/>
        <w:keepNext/>
        <w:tabs>
          <w:tab w:val="left" w:pos="709"/>
        </w:tabs>
        <w:spacing w:after="0"/>
        <w:jc w:val="both"/>
        <w:rPr>
          <w:sz w:val="28"/>
          <w:szCs w:val="28"/>
        </w:rPr>
      </w:pPr>
      <w:r>
        <w:rPr>
          <w:sz w:val="28"/>
          <w:szCs w:val="28"/>
        </w:rPr>
        <w:t xml:space="preserve">      </w:t>
      </w:r>
      <w:r w:rsidR="00671268">
        <w:rPr>
          <w:sz w:val="28"/>
          <w:szCs w:val="28"/>
        </w:rPr>
        <w:t xml:space="preserve">  3.14.</w:t>
      </w:r>
      <w:r>
        <w:rPr>
          <w:sz w:val="28"/>
          <w:szCs w:val="28"/>
        </w:rPr>
        <w:t xml:space="preserve"> </w:t>
      </w:r>
      <w:r w:rsidR="00AD0301" w:rsidRPr="00C95D3B">
        <w:rPr>
          <w:sz w:val="28"/>
          <w:szCs w:val="28"/>
        </w:rPr>
        <w:t>Медицинское обслуживание  воспитанников.</w:t>
      </w:r>
    </w:p>
    <w:p w:rsidR="00C95D3B" w:rsidRDefault="00671268" w:rsidP="00C331B4">
      <w:pPr>
        <w:tabs>
          <w:tab w:val="left" w:pos="709"/>
          <w:tab w:val="left" w:pos="1418"/>
        </w:tabs>
        <w:ind w:hanging="709"/>
        <w:jc w:val="both"/>
      </w:pPr>
      <w:r>
        <w:tab/>
        <w:t xml:space="preserve">        </w:t>
      </w:r>
      <w:r w:rsidR="00AD0301" w:rsidRPr="00C331B4">
        <w:t>Учреждение   несет ответственность за создание необходимых условий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воспитанников и работников образовательного учреждения.  Медицинское обслуживание воспитанников Учреждения обеспечивают медицинский персонал органов здравоохранения, закрепленный за Учреждением,  штатным медицинским персоналом Учреждения, которые наряду с администрацией Учреждения несут ответственность за здоровье и физическое развит</w:t>
      </w:r>
      <w:r w:rsidR="00C95D3B">
        <w:t>ие детей, проведение лечебно-</w:t>
      </w:r>
      <w:r w:rsidR="00AD0301" w:rsidRPr="00C331B4">
        <w:t xml:space="preserve">профилактических мероприятий, соблюдение санитарно-гигиенических норм, режима питания воспитанников. </w:t>
      </w:r>
    </w:p>
    <w:p w:rsidR="00671268" w:rsidRDefault="00C95D3B" w:rsidP="00671268">
      <w:pPr>
        <w:tabs>
          <w:tab w:val="left" w:pos="709"/>
          <w:tab w:val="left" w:pos="1418"/>
        </w:tabs>
        <w:ind w:hanging="709"/>
        <w:jc w:val="both"/>
      </w:pPr>
      <w:r>
        <w:t xml:space="preserve">                   </w:t>
      </w:r>
      <w:r w:rsidR="00FA6654">
        <w:t>Учреждение</w:t>
      </w:r>
      <w:r w:rsidR="00AD0301" w:rsidRPr="00C331B4">
        <w:t xml:space="preserve"> обязано предоставить помещение с необходимыми условиями  для работы медицинского персонала, осуществлять контроль их работы в целях охраны и укрепления здоровья детей и работников Учреждения.</w:t>
      </w:r>
    </w:p>
    <w:p w:rsidR="00AD0301" w:rsidRPr="00C331B4" w:rsidRDefault="00671268" w:rsidP="00671268">
      <w:pPr>
        <w:tabs>
          <w:tab w:val="left" w:pos="709"/>
          <w:tab w:val="left" w:pos="1418"/>
        </w:tabs>
        <w:ind w:hanging="709"/>
        <w:jc w:val="both"/>
      </w:pPr>
      <w:r>
        <w:lastRenderedPageBreak/>
        <w:t xml:space="preserve">                   </w:t>
      </w:r>
      <w:r w:rsidR="00AD0301" w:rsidRPr="00C331B4">
        <w:t>Режим занятий непосредственной образовательной деятельностью в Учреждении должен предусматривать перерывы достаточной продолжительности для питания воспитанников.</w:t>
      </w:r>
    </w:p>
    <w:p w:rsidR="00AD0301" w:rsidRPr="00C95D3B" w:rsidRDefault="00C95D3B" w:rsidP="00C95D3B">
      <w:pPr>
        <w:keepNext/>
        <w:widowControl w:val="0"/>
        <w:shd w:val="clear" w:color="auto" w:fill="FFFFFF"/>
        <w:tabs>
          <w:tab w:val="left" w:pos="0"/>
          <w:tab w:val="left" w:pos="709"/>
          <w:tab w:val="left" w:pos="1418"/>
        </w:tabs>
        <w:suppressAutoHyphens w:val="0"/>
        <w:autoSpaceDE w:val="0"/>
        <w:autoSpaceDN w:val="0"/>
        <w:adjustRightInd w:val="0"/>
        <w:jc w:val="both"/>
      </w:pPr>
      <w:r>
        <w:t xml:space="preserve">         </w:t>
      </w:r>
      <w:r w:rsidR="00671268">
        <w:t xml:space="preserve">3.15. </w:t>
      </w:r>
      <w:r w:rsidR="00AD0301" w:rsidRPr="00C95D3B">
        <w:t>Организация питания.</w:t>
      </w:r>
    </w:p>
    <w:p w:rsidR="00AD0301" w:rsidRPr="00C331B4" w:rsidRDefault="00AD0301" w:rsidP="00C331B4">
      <w:pPr>
        <w:tabs>
          <w:tab w:val="left" w:pos="709"/>
          <w:tab w:val="left" w:pos="1418"/>
        </w:tabs>
        <w:ind w:hanging="709"/>
        <w:jc w:val="both"/>
      </w:pPr>
      <w:r w:rsidRPr="00C331B4">
        <w:tab/>
      </w:r>
      <w:r w:rsidRPr="00C331B4">
        <w:tab/>
        <w:t>Организация питания  воспитанников  воз</w:t>
      </w:r>
      <w:r w:rsidR="00C95D3B">
        <w:t xml:space="preserve">лагается на Учреждение. </w:t>
      </w:r>
      <w:r w:rsidRPr="00C331B4">
        <w:t xml:space="preserve"> В Учреждении </w:t>
      </w:r>
      <w:r w:rsidR="00C95D3B" w:rsidRPr="00C331B4">
        <w:t>предусмотре</w:t>
      </w:r>
      <w:r w:rsidR="00C95D3B">
        <w:t>но помещение  для питания детей, а</w:t>
      </w:r>
      <w:r w:rsidR="00C95D3B" w:rsidRPr="00C331B4">
        <w:t xml:space="preserve"> </w:t>
      </w:r>
      <w:r w:rsidR="00C95D3B">
        <w:t xml:space="preserve">так же </w:t>
      </w:r>
      <w:r w:rsidRPr="00C331B4">
        <w:t xml:space="preserve"> для приготовления и хранения пищи. Учреждение   обеспечивает гарантированное сбалансированное четырехразовое питание детей в соответствии с их возрастом и временем пребывания в Учреждении по существующим нормам питания в д</w:t>
      </w:r>
      <w:r w:rsidR="000F4524">
        <w:t xml:space="preserve">ошкольных учреждениях. Контроль </w:t>
      </w:r>
      <w:r w:rsidRPr="00C331B4">
        <w:t xml:space="preserve">за качеством </w:t>
      </w:r>
      <w:r w:rsidR="000F4524">
        <w:t>(разнообразием) питания</w:t>
      </w:r>
      <w:r w:rsidRPr="00C331B4">
        <w:t>,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и медицинский персонал Учреждения.</w:t>
      </w:r>
    </w:p>
    <w:p w:rsidR="00AD0301" w:rsidRDefault="00AD0301" w:rsidP="0023080F">
      <w:pPr>
        <w:tabs>
          <w:tab w:val="left" w:pos="709"/>
          <w:tab w:val="left" w:pos="1418"/>
        </w:tabs>
        <w:suppressAutoHyphens w:val="0"/>
        <w:ind w:hanging="709"/>
        <w:jc w:val="both"/>
      </w:pPr>
      <w:r w:rsidRPr="00C331B4">
        <w:tab/>
      </w:r>
    </w:p>
    <w:p w:rsidR="00AD0301" w:rsidRDefault="00E32C36" w:rsidP="00AD0301">
      <w:pPr>
        <w:spacing w:before="24" w:after="24"/>
        <w:ind w:firstLine="720"/>
        <w:jc w:val="center"/>
      </w:pPr>
      <w:r w:rsidRPr="002C449C">
        <w:t>4. ПРАВА И ОБЯЗАННОСТИ УЧАСТНИКОВ</w:t>
      </w:r>
    </w:p>
    <w:p w:rsidR="00AD0301" w:rsidRDefault="00E32C36" w:rsidP="00AD0301">
      <w:pPr>
        <w:spacing w:before="24" w:after="24"/>
        <w:ind w:firstLine="720"/>
        <w:jc w:val="center"/>
      </w:pPr>
      <w:r w:rsidRPr="002C449C">
        <w:t>ОБРАЗОВАТЕЛЬНОГО ПРОЦЕССА</w:t>
      </w:r>
    </w:p>
    <w:p w:rsidR="00AD0301" w:rsidRDefault="00AD0301" w:rsidP="00AD0301">
      <w:pPr>
        <w:spacing w:before="24" w:after="24"/>
        <w:ind w:firstLine="720"/>
        <w:jc w:val="center"/>
      </w:pPr>
    </w:p>
    <w:p w:rsidR="00124E7D" w:rsidRPr="002C449C" w:rsidRDefault="00E32C36" w:rsidP="00FA6654">
      <w:pPr>
        <w:spacing w:before="24" w:after="24"/>
        <w:ind w:firstLine="720"/>
        <w:jc w:val="both"/>
      </w:pPr>
      <w:r w:rsidRPr="002C449C">
        <w:t xml:space="preserve">Участниками образовательного процесса в учреждении являются </w:t>
      </w:r>
      <w:r w:rsidR="00813AEF">
        <w:t>воспитанники</w:t>
      </w:r>
      <w:r>
        <w:t>, родители (законные представители), педагогические работники и прочие работники образовательного учреждения</w:t>
      </w:r>
      <w:r w:rsidRPr="002C449C">
        <w:t>.</w:t>
      </w:r>
    </w:p>
    <w:p w:rsidR="00124E7D" w:rsidRDefault="00124E7D" w:rsidP="00FA6654">
      <w:pPr>
        <w:ind w:firstLine="708"/>
        <w:jc w:val="both"/>
      </w:pPr>
      <w:r w:rsidRPr="00206C7F">
        <w:t>У</w:t>
      </w:r>
      <w:r>
        <w:t>чреждение</w:t>
      </w:r>
      <w:r w:rsidRPr="00206C7F">
        <w:t xml:space="preserve"> обеспечивает права каждого ребенка в соответствии с Конвенцией о правах ребенка, принятой 44 сессией Генеральной ассамблеи  ООН и действующим законодательством. </w:t>
      </w:r>
    </w:p>
    <w:p w:rsidR="00124E7D" w:rsidRDefault="00813AEF" w:rsidP="00FA6654">
      <w:pPr>
        <w:ind w:firstLine="708"/>
        <w:jc w:val="both"/>
      </w:pPr>
      <w:r>
        <w:t>4.1.  Воспитанники</w:t>
      </w:r>
      <w:r w:rsidR="00E32C36" w:rsidRPr="002C449C">
        <w:t xml:space="preserve"> имеют право:</w:t>
      </w:r>
    </w:p>
    <w:p w:rsidR="00654C3E" w:rsidRPr="00C80E3B" w:rsidRDefault="00654C3E" w:rsidP="00FA6654">
      <w:pPr>
        <w:tabs>
          <w:tab w:val="left" w:pos="993"/>
          <w:tab w:val="left" w:pos="1560"/>
        </w:tabs>
        <w:suppressAutoHyphens w:val="0"/>
        <w:jc w:val="both"/>
      </w:pPr>
      <w:r>
        <w:t xml:space="preserve">          - </w:t>
      </w:r>
      <w:r w:rsidRPr="00C80E3B">
        <w:t>на получе</w:t>
      </w:r>
      <w:r>
        <w:t>ние образования в соответствии с</w:t>
      </w:r>
      <w:r w:rsidRPr="00C80E3B">
        <w:t xml:space="preserve"> федеральными государственными требованиями;</w:t>
      </w:r>
    </w:p>
    <w:p w:rsidR="00654C3E" w:rsidRPr="00C80E3B" w:rsidRDefault="00654C3E" w:rsidP="00FA6654">
      <w:pPr>
        <w:tabs>
          <w:tab w:val="left" w:pos="993"/>
          <w:tab w:val="left" w:pos="1560"/>
        </w:tabs>
        <w:suppressAutoHyphens w:val="0"/>
        <w:jc w:val="both"/>
      </w:pPr>
      <w:r>
        <w:rPr>
          <w:spacing w:val="-6"/>
        </w:rPr>
        <w:t xml:space="preserve">          - </w:t>
      </w:r>
      <w:r w:rsidRPr="00C80E3B">
        <w:rPr>
          <w:spacing w:val="-6"/>
        </w:rPr>
        <w:t xml:space="preserve"> на обучение в пределах федеральных государственных  требований к дошкольному образовани</w:t>
      </w:r>
      <w:r>
        <w:rPr>
          <w:spacing w:val="-6"/>
        </w:rPr>
        <w:t>ю</w:t>
      </w:r>
      <w:r w:rsidRPr="00C80E3B">
        <w:rPr>
          <w:spacing w:val="-6"/>
        </w:rPr>
        <w:t xml:space="preserve"> по индивидуальным учебным планам;</w:t>
      </w:r>
    </w:p>
    <w:p w:rsidR="00654C3E" w:rsidRPr="00C80E3B" w:rsidRDefault="00654C3E" w:rsidP="00FA6654">
      <w:pPr>
        <w:tabs>
          <w:tab w:val="left" w:pos="993"/>
          <w:tab w:val="left" w:pos="1560"/>
        </w:tabs>
        <w:jc w:val="both"/>
      </w:pPr>
      <w:r>
        <w:t xml:space="preserve">         - </w:t>
      </w:r>
      <w:r w:rsidRPr="00C80E3B">
        <w:t>на бесплатное пользование учебно-методическим оборудованием;</w:t>
      </w:r>
    </w:p>
    <w:p w:rsidR="00654C3E" w:rsidRPr="00C80E3B" w:rsidRDefault="00654C3E" w:rsidP="00FA6654">
      <w:pPr>
        <w:tabs>
          <w:tab w:val="left" w:pos="993"/>
          <w:tab w:val="left" w:pos="1560"/>
        </w:tabs>
        <w:suppressAutoHyphens w:val="0"/>
        <w:jc w:val="both"/>
        <w:rPr>
          <w:strike/>
        </w:rPr>
      </w:pPr>
      <w:r>
        <w:t xml:space="preserve">         - </w:t>
      </w:r>
      <w:r w:rsidRPr="00C80E3B">
        <w:t>на получение дополнительных (в том числе платных) образовательных услуг;</w:t>
      </w:r>
    </w:p>
    <w:p w:rsidR="00654C3E" w:rsidRPr="00C80E3B" w:rsidRDefault="00654C3E" w:rsidP="00FA6654">
      <w:pPr>
        <w:tabs>
          <w:tab w:val="left" w:pos="993"/>
          <w:tab w:val="left" w:pos="1560"/>
        </w:tabs>
        <w:suppressAutoHyphens w:val="0"/>
        <w:jc w:val="both"/>
        <w:rPr>
          <w:strike/>
        </w:rPr>
      </w:pPr>
      <w:r>
        <w:t xml:space="preserve">        - </w:t>
      </w:r>
      <w:r w:rsidRPr="00C80E3B">
        <w:t>на уважение и защиту своего человеческого достоинства;</w:t>
      </w:r>
    </w:p>
    <w:p w:rsidR="00654C3E" w:rsidRPr="00C80E3B" w:rsidRDefault="00654C3E" w:rsidP="00FA6654">
      <w:pPr>
        <w:pStyle w:val="a6"/>
        <w:tabs>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охрану жизни, физического и психического здоровья;</w:t>
      </w:r>
    </w:p>
    <w:p w:rsidR="00654C3E" w:rsidRPr="00C80E3B" w:rsidRDefault="00654C3E" w:rsidP="00FA6654">
      <w:pPr>
        <w:pStyle w:val="a6"/>
        <w:tabs>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защиту от всех форм физического и психологического насилия;</w:t>
      </w:r>
    </w:p>
    <w:p w:rsidR="00654C3E" w:rsidRPr="00C80E3B" w:rsidRDefault="00654C3E" w:rsidP="00FA6654">
      <w:pPr>
        <w:pStyle w:val="a6"/>
        <w:tabs>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защиту от любых форм эксплуатации;</w:t>
      </w:r>
    </w:p>
    <w:p w:rsidR="00654C3E" w:rsidRPr="00C80E3B" w:rsidRDefault="00654C3E" w:rsidP="00FA6654">
      <w:pPr>
        <w:pStyle w:val="a6"/>
        <w:tabs>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удовлетворение потребностей в эмоционально- личностном общении;</w:t>
      </w:r>
    </w:p>
    <w:p w:rsidR="00654C3E" w:rsidRPr="00C80E3B" w:rsidRDefault="00654C3E" w:rsidP="00FA6654">
      <w:pPr>
        <w:pStyle w:val="a6"/>
        <w:tabs>
          <w:tab w:val="left" w:pos="920"/>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удовлетворение физиологических потребностей в питании, сне, отдыхе в соответствии с возрастными особенностями;</w:t>
      </w:r>
    </w:p>
    <w:p w:rsidR="00654C3E" w:rsidRPr="00C80E3B" w:rsidRDefault="00654C3E" w:rsidP="00FA6654">
      <w:pPr>
        <w:pStyle w:val="a6"/>
        <w:tabs>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получение помощи в коррекции имеющихся отклонений в развитии;</w:t>
      </w:r>
    </w:p>
    <w:p w:rsidR="00654C3E" w:rsidRPr="00C80E3B" w:rsidRDefault="00654C3E" w:rsidP="00FA6654">
      <w:pPr>
        <w:pStyle w:val="a6"/>
        <w:tabs>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образование в соответствии с федеральными государственными требованиями к дошкольному образованию;</w:t>
      </w:r>
    </w:p>
    <w:p w:rsidR="00654C3E" w:rsidRPr="00C80E3B" w:rsidRDefault="00654C3E" w:rsidP="00FA6654">
      <w:pPr>
        <w:pStyle w:val="a6"/>
        <w:tabs>
          <w:tab w:val="left" w:pos="993"/>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развитие его творческих способностей и интересов;</w:t>
      </w:r>
    </w:p>
    <w:p w:rsidR="00654C3E" w:rsidRPr="00654C3E" w:rsidRDefault="00654C3E" w:rsidP="00FA6654">
      <w:pPr>
        <w:tabs>
          <w:tab w:val="left" w:pos="993"/>
          <w:tab w:val="left" w:pos="1560"/>
        </w:tabs>
        <w:jc w:val="both"/>
      </w:pPr>
      <w:r>
        <w:lastRenderedPageBreak/>
        <w:t xml:space="preserve">        - </w:t>
      </w:r>
      <w:r w:rsidRPr="00654C3E">
        <w:t>предоставление оборудования, игр, игрушек, учебных пособий.</w:t>
      </w:r>
    </w:p>
    <w:p w:rsidR="00654C3E" w:rsidRPr="00654C3E" w:rsidRDefault="00654C3E" w:rsidP="00FA6654">
      <w:pPr>
        <w:tabs>
          <w:tab w:val="left" w:pos="993"/>
          <w:tab w:val="left" w:pos="1560"/>
        </w:tabs>
        <w:jc w:val="both"/>
      </w:pPr>
      <w:r>
        <w:t xml:space="preserve">        - </w:t>
      </w:r>
      <w:r w:rsidRPr="00654C3E">
        <w:t>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w:t>
      </w:r>
    </w:p>
    <w:p w:rsidR="00B51DD5" w:rsidRPr="00C80E3B" w:rsidRDefault="00B51DD5" w:rsidP="00FA6654">
      <w:pPr>
        <w:pStyle w:val="a6"/>
        <w:tabs>
          <w:tab w:val="left" w:pos="709"/>
          <w:tab w:val="left" w:pos="1418"/>
        </w:tabs>
        <w:spacing w:after="0" w:line="240" w:lineRule="auto"/>
        <w:ind w:left="0"/>
        <w:jc w:val="both"/>
        <w:rPr>
          <w:rFonts w:ascii="Times New Roman" w:hAnsi="Times New Roman"/>
          <w:sz w:val="28"/>
          <w:szCs w:val="28"/>
        </w:rPr>
      </w:pPr>
      <w:r>
        <w:t xml:space="preserve">        </w:t>
      </w:r>
      <w:r w:rsidR="005F0817">
        <w:t xml:space="preserve">  </w:t>
      </w:r>
      <w:r w:rsidRPr="00C80E3B">
        <w:rPr>
          <w:rFonts w:ascii="Times New Roman" w:hAnsi="Times New Roman"/>
          <w:sz w:val="28"/>
          <w:szCs w:val="28"/>
        </w:rPr>
        <w:t>Содержание и обучение детей-сирот и детей, оставшихся без попечения родителей, осуществляется на основе полного государственного обеспечения.</w:t>
      </w:r>
    </w:p>
    <w:p w:rsidR="00B51DD5" w:rsidRPr="00C80E3B" w:rsidRDefault="00B51DD5" w:rsidP="00FA6654">
      <w:pPr>
        <w:pStyle w:val="a6"/>
        <w:tabs>
          <w:tab w:val="left" w:pos="709"/>
          <w:tab w:val="left" w:pos="1560"/>
        </w:tabs>
        <w:spacing w:after="0" w:line="240" w:lineRule="auto"/>
        <w:ind w:left="0"/>
        <w:jc w:val="both"/>
        <w:rPr>
          <w:rFonts w:ascii="Times New Roman" w:hAnsi="Times New Roman"/>
          <w:sz w:val="28"/>
          <w:szCs w:val="28"/>
        </w:rPr>
      </w:pPr>
      <w:r w:rsidRPr="00C80E3B">
        <w:rPr>
          <w:rFonts w:ascii="Times New Roman" w:hAnsi="Times New Roman"/>
          <w:sz w:val="28"/>
          <w:szCs w:val="28"/>
        </w:rPr>
        <w:t>Привлечение воспитанников Учреждения без согласия воспитанников и их родителей (законных представителей) к труду, не предусмотренному образовательной программой, запрещается.</w:t>
      </w:r>
    </w:p>
    <w:p w:rsidR="000F4524" w:rsidRDefault="005F0817" w:rsidP="000F4524">
      <w:pPr>
        <w:pStyle w:val="a6"/>
        <w:tabs>
          <w:tab w:val="left" w:pos="426"/>
          <w:tab w:val="left" w:pos="851"/>
        </w:tabs>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00B51DD5" w:rsidRPr="00C80E3B">
        <w:rPr>
          <w:rFonts w:ascii="Times New Roman" w:hAnsi="Times New Roman"/>
          <w:sz w:val="28"/>
          <w:szCs w:val="28"/>
        </w:rPr>
        <w:t>Дети к  участию в агитационных кампаниях и политических акциях не допускаются.</w:t>
      </w:r>
    </w:p>
    <w:p w:rsidR="000F4524" w:rsidRDefault="005F0817" w:rsidP="000F4524">
      <w:pPr>
        <w:pStyle w:val="a6"/>
        <w:tabs>
          <w:tab w:val="left" w:pos="426"/>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F4524">
        <w:rPr>
          <w:rFonts w:ascii="Times New Roman" w:hAnsi="Times New Roman"/>
          <w:sz w:val="28"/>
          <w:szCs w:val="28"/>
        </w:rPr>
        <w:t xml:space="preserve">  </w:t>
      </w:r>
      <w:r>
        <w:rPr>
          <w:rFonts w:ascii="Times New Roman" w:hAnsi="Times New Roman"/>
          <w:sz w:val="28"/>
          <w:szCs w:val="28"/>
        </w:rPr>
        <w:t xml:space="preserve"> </w:t>
      </w:r>
      <w:r w:rsidR="00E32C36" w:rsidRPr="002C449C">
        <w:rPr>
          <w:rFonts w:ascii="Times New Roman" w:hAnsi="Times New Roman"/>
          <w:sz w:val="28"/>
          <w:szCs w:val="28"/>
        </w:rPr>
        <w:t>4.2. К работникам Учреждения относятся: руководящие (администрация) и педагогические работники, учебно-вспомогательный и иной персонал.</w:t>
      </w:r>
    </w:p>
    <w:p w:rsidR="000F4524" w:rsidRDefault="005F0817" w:rsidP="000F4524">
      <w:pPr>
        <w:pStyle w:val="a6"/>
        <w:tabs>
          <w:tab w:val="left" w:pos="426"/>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F4524">
        <w:rPr>
          <w:rFonts w:ascii="Times New Roman" w:hAnsi="Times New Roman"/>
          <w:sz w:val="28"/>
          <w:szCs w:val="28"/>
        </w:rPr>
        <w:t xml:space="preserve">   </w:t>
      </w:r>
      <w:r>
        <w:rPr>
          <w:rFonts w:ascii="Times New Roman" w:hAnsi="Times New Roman"/>
          <w:sz w:val="28"/>
          <w:szCs w:val="28"/>
        </w:rPr>
        <w:t xml:space="preserve">  </w:t>
      </w:r>
      <w:r w:rsidR="00E32C36" w:rsidRPr="002C449C">
        <w:rPr>
          <w:rFonts w:ascii="Times New Roman" w:hAnsi="Times New Roman"/>
          <w:sz w:val="28"/>
          <w:szCs w:val="28"/>
        </w:rPr>
        <w:t>4.2.1. Трудовые отношения работников и Учреждения регулируются трудовыми договорами, условия которых не могут противоречить трудовому законодательству Российской Федерации.</w:t>
      </w:r>
    </w:p>
    <w:p w:rsidR="000F4524" w:rsidRDefault="005F0817" w:rsidP="000F4524">
      <w:pPr>
        <w:pStyle w:val="a6"/>
        <w:tabs>
          <w:tab w:val="left" w:pos="426"/>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F4524">
        <w:rPr>
          <w:rFonts w:ascii="Times New Roman" w:hAnsi="Times New Roman"/>
          <w:sz w:val="28"/>
          <w:szCs w:val="28"/>
        </w:rPr>
        <w:t xml:space="preserve">    </w:t>
      </w:r>
      <w:r>
        <w:rPr>
          <w:rFonts w:ascii="Times New Roman" w:hAnsi="Times New Roman"/>
          <w:sz w:val="28"/>
          <w:szCs w:val="28"/>
        </w:rPr>
        <w:t xml:space="preserve"> </w:t>
      </w:r>
      <w:r w:rsidR="00E32C36" w:rsidRPr="002C449C">
        <w:rPr>
          <w:rFonts w:ascii="Times New Roman" w:hAnsi="Times New Roman"/>
          <w:sz w:val="28"/>
          <w:szCs w:val="28"/>
        </w:rPr>
        <w:t>4.2.2. Порядок комплектования работников Учреждения.</w:t>
      </w:r>
    </w:p>
    <w:p w:rsidR="000F4524" w:rsidRDefault="000F4524" w:rsidP="000F4524">
      <w:pPr>
        <w:pStyle w:val="a6"/>
        <w:tabs>
          <w:tab w:val="left" w:pos="426"/>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F0817">
        <w:rPr>
          <w:rFonts w:ascii="Times New Roman" w:hAnsi="Times New Roman"/>
          <w:sz w:val="28"/>
          <w:szCs w:val="28"/>
        </w:rPr>
        <w:t xml:space="preserve">   </w:t>
      </w:r>
      <w:r w:rsidR="00E32C36" w:rsidRPr="002C449C">
        <w:rPr>
          <w:rFonts w:ascii="Times New Roman" w:hAnsi="Times New Roman"/>
          <w:sz w:val="28"/>
          <w:szCs w:val="28"/>
        </w:rPr>
        <w:t>Назначение и увольнение работников Учреждения осуществляется приказом Учреждения. Условия и процедура заключения, изменения и расторжения трудовых договоров регулируются трудовым законодательством Российской Федерации и трудовыми договорами.</w:t>
      </w:r>
    </w:p>
    <w:p w:rsidR="000F4524" w:rsidRDefault="000F4524" w:rsidP="000F4524">
      <w:pPr>
        <w:pStyle w:val="a6"/>
        <w:tabs>
          <w:tab w:val="left" w:pos="426"/>
          <w:tab w:val="left" w:pos="851"/>
        </w:tabs>
        <w:spacing w:after="0" w:line="240" w:lineRule="auto"/>
        <w:ind w:left="0"/>
        <w:jc w:val="both"/>
        <w:rPr>
          <w:rFonts w:ascii="Times New Roman" w:hAnsi="Times New Roman"/>
          <w:sz w:val="28"/>
          <w:szCs w:val="28"/>
        </w:rPr>
      </w:pPr>
      <w:r w:rsidRPr="000F4524">
        <w:rPr>
          <w:rFonts w:ascii="Times New Roman" w:hAnsi="Times New Roman"/>
          <w:sz w:val="28"/>
          <w:szCs w:val="28"/>
        </w:rPr>
        <w:t xml:space="preserve">       </w:t>
      </w:r>
      <w:r w:rsidR="00E32C36" w:rsidRPr="000F4524">
        <w:rPr>
          <w:rFonts w:ascii="Times New Roman" w:hAnsi="Times New Roman"/>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F4524" w:rsidRDefault="000F4524" w:rsidP="000F4524">
      <w:pPr>
        <w:pStyle w:val="a6"/>
        <w:tabs>
          <w:tab w:val="left" w:pos="426"/>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E32C36" w:rsidRPr="002C449C">
        <w:rPr>
          <w:rFonts w:ascii="Times New Roman" w:hAnsi="Times New Roman"/>
          <w:sz w:val="28"/>
          <w:szCs w:val="28"/>
        </w:rPr>
        <w:t>На педагогическую работу принимаются лица, имеющие среднее профессиональное или высшее профессиональное образование, подтвержденное документами государственного образца о соответствующем уровне образования и (или) квалификации.</w:t>
      </w:r>
    </w:p>
    <w:p w:rsidR="000F4524" w:rsidRDefault="000F4524" w:rsidP="000F4524">
      <w:pPr>
        <w:pStyle w:val="a6"/>
        <w:tabs>
          <w:tab w:val="left" w:pos="426"/>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E32C36" w:rsidRPr="000F4524">
        <w:rPr>
          <w:rFonts w:ascii="Times New Roman" w:hAnsi="Times New Roman"/>
          <w:sz w:val="28"/>
          <w:szCs w:val="28"/>
        </w:rPr>
        <w:t>К педагогической деятельности не допускаются лица:</w:t>
      </w:r>
    </w:p>
    <w:p w:rsidR="000F4524" w:rsidRDefault="000F4524" w:rsidP="000F4524">
      <w:pPr>
        <w:pStyle w:val="a6"/>
        <w:tabs>
          <w:tab w:val="left" w:pos="426"/>
          <w:tab w:val="left" w:pos="851"/>
        </w:tabs>
        <w:spacing w:after="0" w:line="240" w:lineRule="auto"/>
        <w:ind w:left="0"/>
        <w:jc w:val="both"/>
        <w:rPr>
          <w:rFonts w:ascii="Times New Roman" w:hAnsi="Times New Roman"/>
          <w:sz w:val="28"/>
          <w:szCs w:val="28"/>
        </w:rPr>
      </w:pPr>
      <w:r w:rsidRPr="000F4524">
        <w:rPr>
          <w:rFonts w:ascii="Times New Roman" w:hAnsi="Times New Roman"/>
          <w:sz w:val="28"/>
          <w:szCs w:val="28"/>
        </w:rPr>
        <w:t xml:space="preserve">        </w:t>
      </w:r>
      <w:r w:rsidR="00E32C36" w:rsidRPr="000F4524">
        <w:rPr>
          <w:rFonts w:ascii="Times New Roman" w:hAnsi="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0F4524" w:rsidRDefault="000F4524" w:rsidP="000F4524">
      <w:pPr>
        <w:pStyle w:val="a6"/>
        <w:tabs>
          <w:tab w:val="left" w:pos="426"/>
          <w:tab w:val="left" w:pos="851"/>
        </w:tabs>
        <w:spacing w:after="0" w:line="240" w:lineRule="auto"/>
        <w:ind w:left="0"/>
        <w:jc w:val="both"/>
        <w:rPr>
          <w:rFonts w:ascii="Times New Roman" w:hAnsi="Times New Roman"/>
          <w:spacing w:val="-2"/>
          <w:sz w:val="28"/>
          <w:szCs w:val="28"/>
        </w:rPr>
      </w:pPr>
      <w:r w:rsidRPr="000F4524">
        <w:rPr>
          <w:rFonts w:ascii="Times New Roman" w:hAnsi="Times New Roman"/>
          <w:sz w:val="28"/>
          <w:szCs w:val="28"/>
        </w:rPr>
        <w:t xml:space="preserve">        </w:t>
      </w:r>
      <w:r w:rsidR="00E32C36" w:rsidRPr="000F4524">
        <w:rPr>
          <w:rFonts w:ascii="Times New Roman" w:hAnsi="Times New Roman"/>
          <w:sz w:val="28"/>
          <w:szCs w:val="28"/>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w:t>
      </w:r>
      <w:r w:rsidR="00E32C36" w:rsidRPr="000F4524">
        <w:rPr>
          <w:rFonts w:ascii="Times New Roman" w:hAnsi="Times New Roman"/>
          <w:sz w:val="28"/>
          <w:szCs w:val="28"/>
        </w:rPr>
        <w:lastRenderedPageBreak/>
        <w:t>личности, против семьи и несовершеннолетних</w:t>
      </w:r>
      <w:r w:rsidR="00E32C36" w:rsidRPr="000F4524">
        <w:rPr>
          <w:rFonts w:ascii="Times New Roman" w:hAnsi="Times New Roman"/>
          <w:spacing w:val="-2"/>
          <w:sz w:val="28"/>
          <w:szCs w:val="28"/>
        </w:rPr>
        <w:t>, здоровья населения и общественной нравственности, а также против общественной безопасности;</w:t>
      </w:r>
    </w:p>
    <w:p w:rsidR="00E32C36" w:rsidRPr="000F4524" w:rsidRDefault="000F4524" w:rsidP="000F4524">
      <w:pPr>
        <w:pStyle w:val="a6"/>
        <w:tabs>
          <w:tab w:val="left" w:pos="426"/>
          <w:tab w:val="left" w:pos="851"/>
        </w:tabs>
        <w:spacing w:after="0" w:line="240" w:lineRule="auto"/>
        <w:ind w:left="0"/>
        <w:jc w:val="both"/>
        <w:rPr>
          <w:rFonts w:ascii="Times New Roman" w:hAnsi="Times New Roman"/>
          <w:sz w:val="28"/>
          <w:szCs w:val="28"/>
        </w:rPr>
      </w:pPr>
      <w:r w:rsidRPr="000F4524">
        <w:rPr>
          <w:rFonts w:ascii="Times New Roman" w:hAnsi="Times New Roman"/>
          <w:spacing w:val="-2"/>
          <w:sz w:val="28"/>
          <w:szCs w:val="28"/>
        </w:rPr>
        <w:t xml:space="preserve">          </w:t>
      </w:r>
      <w:r w:rsidR="00E32C36" w:rsidRPr="000F4524">
        <w:rPr>
          <w:rFonts w:ascii="Times New Roman" w:hAnsi="Times New Roman"/>
          <w:sz w:val="28"/>
          <w:szCs w:val="28"/>
        </w:rPr>
        <w:t>- имеющие неснятую или непогашенную судимость за умышленные тяжкие и особо тяжкие преступления;</w:t>
      </w:r>
    </w:p>
    <w:p w:rsidR="00E32C36" w:rsidRPr="002C449C" w:rsidRDefault="00E32C36" w:rsidP="00E32C36">
      <w:pPr>
        <w:keepNext/>
        <w:ind w:firstLine="709"/>
        <w:jc w:val="both"/>
      </w:pPr>
      <w:r w:rsidRPr="002C449C">
        <w:t>- признанные недееспособными в установленном федеральным законом порядке;</w:t>
      </w:r>
    </w:p>
    <w:p w:rsidR="00E32C36" w:rsidRPr="002C449C" w:rsidRDefault="00E32C36" w:rsidP="00E32C36">
      <w:pPr>
        <w:keepNext/>
        <w:ind w:firstLine="709"/>
        <w:jc w:val="both"/>
      </w:pPr>
      <w:r w:rsidRPr="002C449C">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32C36" w:rsidRPr="002C449C" w:rsidRDefault="00E32C36" w:rsidP="00E32C36">
      <w:pPr>
        <w:keepNext/>
        <w:tabs>
          <w:tab w:val="left" w:pos="0"/>
        </w:tabs>
        <w:ind w:firstLine="709"/>
        <w:jc w:val="both"/>
      </w:pPr>
      <w:r w:rsidRPr="002C449C">
        <w:t>Лица, поступающие на работу в Учреждение, проходят предварительные медицинские осмотры (обследования).</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pacing w:val="-4"/>
          <w:sz w:val="28"/>
          <w:szCs w:val="28"/>
        </w:rPr>
      </w:pPr>
      <w:r w:rsidRPr="002C449C">
        <w:rPr>
          <w:rFonts w:ascii="Times New Roman" w:hAnsi="Times New Roman" w:cs="Times New Roman"/>
          <w:spacing w:val="-4"/>
          <w:sz w:val="28"/>
          <w:szCs w:val="28"/>
        </w:rPr>
        <w:t>Помимо предусмотренных трудовым законодательством Российской Федерации условий расторжения трудовых договоров, основаниями для увольнения педагогических работников по инициативе администрации являются:</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повторное в течение года грубое нарушение требований настоящего устава;</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появление на работе в состоянии алкогольного, наркотического или токсического опьянения.</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xml:space="preserve">Увольнение по перечисленным выше основаниям может осуществляться администрацией без согласования </w:t>
      </w:r>
      <w:r w:rsidR="00B51DD5">
        <w:rPr>
          <w:rFonts w:ascii="Times New Roman" w:hAnsi="Times New Roman" w:cs="Times New Roman"/>
          <w:sz w:val="28"/>
          <w:szCs w:val="28"/>
        </w:rPr>
        <w:t>собрания трудового коллектива</w:t>
      </w:r>
      <w:r w:rsidRPr="002C449C">
        <w:rPr>
          <w:rFonts w:ascii="Times New Roman" w:hAnsi="Times New Roman" w:cs="Times New Roman"/>
          <w:sz w:val="28"/>
          <w:szCs w:val="28"/>
        </w:rPr>
        <w:t>.</w:t>
      </w:r>
    </w:p>
    <w:p w:rsidR="00E40F55" w:rsidRDefault="00E32C36" w:rsidP="00E40F55">
      <w:pPr>
        <w:pStyle w:val="ConsPlusNonformat"/>
        <w:keepNext/>
        <w:widowControl/>
        <w:tabs>
          <w:tab w:val="left" w:pos="0"/>
        </w:tabs>
        <w:ind w:firstLine="709"/>
        <w:jc w:val="both"/>
        <w:rPr>
          <w:rFonts w:ascii="Times New Roman" w:hAnsi="Times New Roman" w:cs="Times New Roman"/>
          <w:spacing w:val="-2"/>
          <w:sz w:val="28"/>
          <w:szCs w:val="28"/>
        </w:rPr>
      </w:pPr>
      <w:r w:rsidRPr="002C449C">
        <w:rPr>
          <w:rFonts w:ascii="Times New Roman" w:hAnsi="Times New Roman" w:cs="Times New Roman"/>
          <w:spacing w:val="-2"/>
          <w:sz w:val="28"/>
          <w:szCs w:val="28"/>
        </w:rPr>
        <w:t xml:space="preserve">4.2.3. Заработная плата работнику Учреждения выплачивается за выполнение им функциональных обязанностей и работ, предусмотренных трудовым </w:t>
      </w:r>
      <w:r w:rsidRPr="002C449C">
        <w:rPr>
          <w:rFonts w:ascii="Times New Roman" w:hAnsi="Times New Roman" w:cs="Times New Roman"/>
          <w:sz w:val="28"/>
          <w:szCs w:val="28"/>
        </w:rPr>
        <w:t>договором, в соответствии с системой оплаты труда работников образовательных учреждений, установленной Правительством Ярославской области</w:t>
      </w:r>
      <w:r w:rsidRPr="002C449C">
        <w:rPr>
          <w:rFonts w:ascii="Times New Roman" w:hAnsi="Times New Roman" w:cs="Times New Roman"/>
          <w:spacing w:val="-2"/>
          <w:sz w:val="28"/>
          <w:szCs w:val="28"/>
        </w:rPr>
        <w:t>.</w:t>
      </w:r>
    </w:p>
    <w:p w:rsidR="00E40F55" w:rsidRPr="00E40F55" w:rsidRDefault="00E40F55" w:rsidP="00E40F55">
      <w:pPr>
        <w:pStyle w:val="ConsPlusNonformat"/>
        <w:keepNext/>
        <w:widowControl/>
        <w:tabs>
          <w:tab w:val="left" w:pos="0"/>
        </w:tabs>
        <w:jc w:val="both"/>
        <w:rPr>
          <w:rFonts w:ascii="Times New Roman" w:hAnsi="Times New Roman" w:cs="Times New Roman"/>
          <w:spacing w:val="-2"/>
          <w:sz w:val="28"/>
          <w:szCs w:val="28"/>
        </w:rPr>
      </w:pPr>
      <w:r>
        <w:rPr>
          <w:rFonts w:ascii="Times New Roman" w:hAnsi="Times New Roman" w:cs="Times New Roman"/>
          <w:sz w:val="28"/>
          <w:szCs w:val="28"/>
        </w:rPr>
        <w:t xml:space="preserve">          4.2.4. </w:t>
      </w:r>
      <w:r w:rsidRPr="00C80E3B">
        <w:rPr>
          <w:rFonts w:ascii="Times New Roman" w:hAnsi="Times New Roman" w:cs="Times New Roman"/>
          <w:sz w:val="28"/>
          <w:szCs w:val="28"/>
        </w:rPr>
        <w:t>Работники Учреждения подлежат государственному социальному страхованию в установленном законодательством порядке.</w:t>
      </w:r>
    </w:p>
    <w:p w:rsidR="00E32C36" w:rsidRPr="002C449C" w:rsidRDefault="00E40F55" w:rsidP="00E40F55">
      <w:pPr>
        <w:pStyle w:val="ConsPlusNonformat"/>
        <w:keepNext/>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4.2.5</w:t>
      </w:r>
      <w:r w:rsidR="00E32C36" w:rsidRPr="002C449C">
        <w:rPr>
          <w:rFonts w:ascii="Times New Roman" w:hAnsi="Times New Roman" w:cs="Times New Roman"/>
          <w:sz w:val="28"/>
          <w:szCs w:val="28"/>
        </w:rPr>
        <w:t>. Работники Учреждения имеют право на:</w:t>
      </w:r>
    </w:p>
    <w:p w:rsidR="00E32C36" w:rsidRPr="002C449C" w:rsidRDefault="00E32C36" w:rsidP="00E40F55">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защиту чести, достоинства и деловой репутации;</w:t>
      </w:r>
    </w:p>
    <w:p w:rsidR="00E32C36" w:rsidRPr="002C449C" w:rsidRDefault="00E32C36" w:rsidP="00E40F55">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участие в управлении Учреждением в порядке, определённом настоящим уставом;</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избрание в выборные органы, участие в обсуждении и решении вопросов деятельности Учреждения, в том числе через органы самоуправления и общественные организации;</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обжалование приказов и распоряжений администрации Учреждения в установленном законодательством Российской Федерации порядке;</w:t>
      </w:r>
    </w:p>
    <w:p w:rsidR="00E32C36"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получение необходимого организационного, учебно-методического и материально-технического обеспечения своей профессиональной деятельности;</w:t>
      </w:r>
    </w:p>
    <w:p w:rsidR="00E40F55" w:rsidRPr="00DF1113" w:rsidRDefault="00E40F55" w:rsidP="00E40F55">
      <w:pPr>
        <w:jc w:val="both"/>
      </w:pPr>
      <w:r>
        <w:t xml:space="preserve">         - </w:t>
      </w:r>
      <w:r w:rsidRPr="00DF1113">
        <w:t>аттестоваться на основе соискательства на соответствующую квалификационную категорию;</w:t>
      </w:r>
    </w:p>
    <w:p w:rsidR="00E40F55" w:rsidRPr="002C449C" w:rsidRDefault="00E40F55" w:rsidP="00E40F55">
      <w:pPr>
        <w:jc w:val="both"/>
      </w:pPr>
      <w:r>
        <w:t xml:space="preserve">        </w:t>
      </w:r>
      <w:r w:rsidRPr="00DF1113">
        <w:t>-</w:t>
      </w:r>
      <w:r>
        <w:t xml:space="preserve">   </w:t>
      </w:r>
      <w:r w:rsidRPr="00DF1113">
        <w:t>повышать квалификацию, профессиональное мастерство;</w:t>
      </w:r>
    </w:p>
    <w:p w:rsidR="00E40F55" w:rsidRPr="00C80E3B" w:rsidRDefault="00E40F55" w:rsidP="00E40F55">
      <w:pPr>
        <w:widowControl w:val="0"/>
        <w:shd w:val="clear" w:color="auto" w:fill="FFFFFF"/>
        <w:tabs>
          <w:tab w:val="left" w:pos="993"/>
          <w:tab w:val="left" w:pos="1418"/>
        </w:tabs>
        <w:suppressAutoHyphens w:val="0"/>
        <w:jc w:val="both"/>
      </w:pPr>
      <w:r>
        <w:lastRenderedPageBreak/>
        <w:t xml:space="preserve">         </w:t>
      </w:r>
      <w:r w:rsidR="00E32C36" w:rsidRPr="002C449C">
        <w:t xml:space="preserve">- </w:t>
      </w:r>
      <w:r w:rsidRPr="00C80E3B">
        <w:t>предоставление ему работы, обусловленной трудовым договором;</w:t>
      </w:r>
    </w:p>
    <w:p w:rsidR="00E40F55" w:rsidRPr="00C80E3B" w:rsidRDefault="00E40F55" w:rsidP="00E40F55">
      <w:pPr>
        <w:widowControl w:val="0"/>
        <w:shd w:val="clear" w:color="auto" w:fill="FFFFFF"/>
        <w:tabs>
          <w:tab w:val="left" w:pos="993"/>
          <w:tab w:val="left" w:pos="1418"/>
        </w:tabs>
        <w:suppressAutoHyphens w:val="0"/>
        <w:autoSpaceDE w:val="0"/>
        <w:autoSpaceDN w:val="0"/>
        <w:adjustRightInd w:val="0"/>
        <w:jc w:val="both"/>
      </w:pPr>
      <w:r>
        <w:t xml:space="preserve">         - </w:t>
      </w:r>
      <w:r w:rsidRPr="00C80E3B">
        <w:t>обеспечение безопасности и условий труда, соответствующих государственным нормативным требованиям охраны труда;</w:t>
      </w:r>
    </w:p>
    <w:p w:rsidR="00E40F55" w:rsidRPr="00C80E3B" w:rsidRDefault="00E40F55" w:rsidP="00E40F55">
      <w:pPr>
        <w:widowControl w:val="0"/>
        <w:shd w:val="clear" w:color="auto" w:fill="FFFFFF"/>
        <w:tabs>
          <w:tab w:val="left" w:pos="993"/>
          <w:tab w:val="left" w:pos="1418"/>
        </w:tabs>
        <w:suppressAutoHyphens w:val="0"/>
        <w:autoSpaceDE w:val="0"/>
        <w:autoSpaceDN w:val="0"/>
        <w:adjustRightInd w:val="0"/>
        <w:jc w:val="both"/>
      </w:pPr>
      <w:r>
        <w:t xml:space="preserve">        - </w:t>
      </w:r>
      <w:r w:rsidRPr="00C80E3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40F55" w:rsidRPr="00C80E3B" w:rsidRDefault="00E40F55" w:rsidP="00E40F55">
      <w:pPr>
        <w:widowControl w:val="0"/>
        <w:shd w:val="clear" w:color="auto" w:fill="FFFFFF"/>
        <w:tabs>
          <w:tab w:val="left" w:pos="993"/>
          <w:tab w:val="left" w:pos="1418"/>
        </w:tabs>
        <w:suppressAutoHyphens w:val="0"/>
        <w:autoSpaceDE w:val="0"/>
        <w:autoSpaceDN w:val="0"/>
        <w:adjustRightInd w:val="0"/>
        <w:jc w:val="both"/>
      </w:pPr>
      <w:r>
        <w:t xml:space="preserve">        - </w:t>
      </w:r>
      <w:r w:rsidRPr="00C80E3B">
        <w:t>на получение доплат, надбавок, премий и других выплат стимулирующего характера в соответствии с локальными актами Учреждения;</w:t>
      </w:r>
    </w:p>
    <w:p w:rsidR="00E40F55" w:rsidRPr="00C80E3B" w:rsidRDefault="00E40F55" w:rsidP="00E40F55">
      <w:pPr>
        <w:widowControl w:val="0"/>
        <w:shd w:val="clear" w:color="auto" w:fill="FFFFFF"/>
        <w:tabs>
          <w:tab w:val="left" w:pos="993"/>
          <w:tab w:val="left" w:pos="1418"/>
        </w:tabs>
        <w:suppressAutoHyphens w:val="0"/>
        <w:autoSpaceDE w:val="0"/>
        <w:autoSpaceDN w:val="0"/>
        <w:adjustRightInd w:val="0"/>
        <w:jc w:val="both"/>
      </w:pPr>
      <w:r>
        <w:t xml:space="preserve">       - </w:t>
      </w:r>
      <w:r w:rsidRPr="00C80E3B">
        <w:t>на моральное и материальное стимулирование труда;</w:t>
      </w:r>
    </w:p>
    <w:p w:rsidR="00E32C36" w:rsidRPr="005F0817" w:rsidRDefault="00E40F55" w:rsidP="005F0817">
      <w:pPr>
        <w:widowControl w:val="0"/>
        <w:shd w:val="clear" w:color="auto" w:fill="FFFFFF"/>
        <w:tabs>
          <w:tab w:val="left" w:pos="993"/>
          <w:tab w:val="left" w:pos="1418"/>
        </w:tabs>
        <w:suppressAutoHyphens w:val="0"/>
        <w:autoSpaceDE w:val="0"/>
        <w:autoSpaceDN w:val="0"/>
        <w:adjustRightInd w:val="0"/>
        <w:jc w:val="both"/>
      </w:pPr>
      <w:r w:rsidRPr="00C80E3B">
        <w:t>Работники  имеют  иные  права,   предусмотренные  трудовым  законодательством  Российской Федерации.</w:t>
      </w:r>
    </w:p>
    <w:p w:rsidR="00E32C36" w:rsidRPr="002C449C" w:rsidRDefault="00E40F55" w:rsidP="00E32C36">
      <w:pPr>
        <w:pStyle w:val="ConsPlusNonformat"/>
        <w:keepNext/>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4.2.6</w:t>
      </w:r>
      <w:r w:rsidR="00E32C36" w:rsidRPr="002C449C">
        <w:rPr>
          <w:rFonts w:ascii="Times New Roman" w:hAnsi="Times New Roman" w:cs="Times New Roman"/>
          <w:sz w:val="28"/>
          <w:szCs w:val="28"/>
        </w:rPr>
        <w:t>. Работники Учреждения обязаны:</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xml:space="preserve">- соблюдать устав Учреждения, правила внутреннего </w:t>
      </w:r>
      <w:r>
        <w:rPr>
          <w:rFonts w:ascii="Times New Roman" w:hAnsi="Times New Roman" w:cs="Times New Roman"/>
          <w:sz w:val="28"/>
          <w:szCs w:val="28"/>
        </w:rPr>
        <w:t xml:space="preserve">трудового </w:t>
      </w:r>
      <w:r w:rsidRPr="002C449C">
        <w:rPr>
          <w:rFonts w:ascii="Times New Roman" w:hAnsi="Times New Roman" w:cs="Times New Roman"/>
          <w:sz w:val="28"/>
          <w:szCs w:val="28"/>
        </w:rPr>
        <w:t>распорядка;</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строго следовать профессиональной этике;</w:t>
      </w:r>
    </w:p>
    <w:p w:rsidR="00E32C36"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качественно выполнять возложенные на них функциональные обязанности;</w:t>
      </w:r>
    </w:p>
    <w:p w:rsidR="00E40F55" w:rsidRPr="002C449C" w:rsidRDefault="00E40F55" w:rsidP="00E40F55">
      <w:pPr>
        <w:jc w:val="both"/>
      </w:pPr>
      <w:r>
        <w:t xml:space="preserve">         - </w:t>
      </w:r>
      <w:r w:rsidRPr="00503C1F">
        <w:t>обладать профессиональными умениями, постоянно их совершенствовать;</w:t>
      </w:r>
      <w:r>
        <w:t xml:space="preserve">    </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проходить обязательные предварительные (при поступлении на работу), периодические (в течение трудовой деятельности) и внеочередные (по направлению работодателя) медицинские осмотры в случаях, предусмотренных действующим законодательством;</w:t>
      </w:r>
    </w:p>
    <w:p w:rsidR="00E40F55" w:rsidRPr="00C80E3B" w:rsidRDefault="00E40F55" w:rsidP="00E40F55">
      <w:pPr>
        <w:tabs>
          <w:tab w:val="left" w:pos="993"/>
        </w:tabs>
        <w:jc w:val="both"/>
      </w:pPr>
      <w:r>
        <w:t xml:space="preserve">           Р</w:t>
      </w:r>
      <w:r w:rsidRPr="00C80E3B">
        <w:t>аботник</w:t>
      </w:r>
      <w:r>
        <w:t>и</w:t>
      </w:r>
      <w:r w:rsidRPr="00C80E3B">
        <w:t xml:space="preserve"> Учреждения</w:t>
      </w:r>
      <w:r>
        <w:t xml:space="preserve"> несу</w:t>
      </w:r>
      <w:r w:rsidRPr="00C80E3B">
        <w:t>т ответственность за жизнь, физическое и психическое здоровье ребенка в установленном законом порядке.</w:t>
      </w:r>
    </w:p>
    <w:p w:rsidR="00E32C36" w:rsidRPr="002C449C" w:rsidRDefault="005F0817" w:rsidP="005F0817">
      <w:pPr>
        <w:pStyle w:val="ConsPlusNonformat"/>
        <w:keepNex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40F55">
        <w:rPr>
          <w:rFonts w:ascii="Times New Roman" w:hAnsi="Times New Roman" w:cs="Times New Roman"/>
          <w:sz w:val="28"/>
          <w:szCs w:val="28"/>
        </w:rPr>
        <w:t>4.2.7</w:t>
      </w:r>
      <w:r w:rsidR="00E32C36" w:rsidRPr="002C449C">
        <w:rPr>
          <w:rFonts w:ascii="Times New Roman" w:hAnsi="Times New Roman" w:cs="Times New Roman"/>
          <w:sz w:val="28"/>
          <w:szCs w:val="28"/>
        </w:rPr>
        <w:t>. Педагогические работники имеют право:</w:t>
      </w:r>
    </w:p>
    <w:p w:rsidR="005F0817" w:rsidRDefault="005F0817" w:rsidP="005F0817">
      <w:pPr>
        <w:jc w:val="both"/>
      </w:pPr>
      <w:r>
        <w:t xml:space="preserve">           </w:t>
      </w:r>
      <w:r w:rsidR="00E32C36" w:rsidRPr="002C449C">
        <w:t xml:space="preserve">- </w:t>
      </w:r>
      <w:r w:rsidR="00E40F55" w:rsidRPr="002C449C">
        <w:t>на свободу выбора и использования методик обучения и воспитания</w:t>
      </w:r>
      <w:r w:rsidR="00E40F55">
        <w:t xml:space="preserve">, учебных пособий и материалов </w:t>
      </w:r>
      <w:r w:rsidR="00E40F55" w:rsidRPr="002C449C">
        <w:t>в соответствии с образовательной программой, утвержденно</w:t>
      </w:r>
      <w:r w:rsidR="00E40F55">
        <w:t>й Учреждением, методов оценки уровня развития интегративных качеств детей;</w:t>
      </w:r>
    </w:p>
    <w:p w:rsidR="005F0817" w:rsidRDefault="005F0817" w:rsidP="005F0817">
      <w:pPr>
        <w:jc w:val="both"/>
      </w:pPr>
      <w:r>
        <w:t xml:space="preserve">           </w:t>
      </w:r>
      <w:r w:rsidR="00E32C36">
        <w:t>- на педагогическую инициативу;</w:t>
      </w:r>
      <w:r w:rsidR="00E32C36" w:rsidRPr="002C449C">
        <w:t xml:space="preserve"> </w:t>
      </w:r>
    </w:p>
    <w:p w:rsidR="005F0817" w:rsidRDefault="005F0817" w:rsidP="005F0817">
      <w:pPr>
        <w:jc w:val="both"/>
      </w:pPr>
      <w:r>
        <w:t xml:space="preserve">           </w:t>
      </w:r>
      <w:r w:rsidR="00E32C36" w:rsidRPr="002C449C">
        <w:t>- на моральное и материальное стимулирование труда;</w:t>
      </w:r>
    </w:p>
    <w:p w:rsidR="005F0817" w:rsidRDefault="005F0817" w:rsidP="005F0817">
      <w:pPr>
        <w:jc w:val="both"/>
      </w:pPr>
      <w:r>
        <w:t xml:space="preserve">           </w:t>
      </w:r>
      <w:r w:rsidR="00E32C36" w:rsidRPr="002C449C">
        <w:t>- на участие в управлении Учреждением в порядке, определённом уставом;</w:t>
      </w:r>
    </w:p>
    <w:p w:rsidR="005F0817" w:rsidRDefault="005F0817" w:rsidP="005F0817">
      <w:pPr>
        <w:jc w:val="both"/>
      </w:pPr>
      <w:r>
        <w:t xml:space="preserve">           </w:t>
      </w:r>
      <w:r w:rsidR="00E32C36" w:rsidRPr="002C449C">
        <w:t>- на получение необходимого организационного учебно-методического и материально-технического обеспечения своей профессиональной деятельности;</w:t>
      </w:r>
    </w:p>
    <w:p w:rsidR="005F0817" w:rsidRDefault="005F0817" w:rsidP="005F0817">
      <w:pPr>
        <w:jc w:val="both"/>
      </w:pPr>
      <w:r>
        <w:t xml:space="preserve">           </w:t>
      </w:r>
      <w:r w:rsidR="00E32C36" w:rsidRPr="002C449C">
        <w:t>- на пользование информационными фондами, услугами учебных, научно-методических, социально-бытовых, лечебных и других подразделений Учреждения в соответствии с коллективным договором и (или) иными локальными актами Учреждения;</w:t>
      </w:r>
    </w:p>
    <w:p w:rsidR="005F0817" w:rsidRDefault="005F0817" w:rsidP="005F0817">
      <w:pPr>
        <w:jc w:val="both"/>
      </w:pPr>
      <w:r>
        <w:t xml:space="preserve">          </w:t>
      </w:r>
      <w:r w:rsidR="00E32C36" w:rsidRPr="002C449C">
        <w:t>- на удлиненный оплачиваемый отпуск;</w:t>
      </w:r>
    </w:p>
    <w:p w:rsidR="000F4524" w:rsidRDefault="005F0817" w:rsidP="000F4524">
      <w:pPr>
        <w:jc w:val="both"/>
      </w:pPr>
      <w:r>
        <w:t xml:space="preserve">         </w:t>
      </w:r>
      <w:r w:rsidR="00E32C36" w:rsidRPr="002C449C">
        <w:t>- на досрочное назначение трудовой пенсии в порядке, установленном законодательством Российской Федерации;</w:t>
      </w:r>
    </w:p>
    <w:p w:rsidR="000F4524" w:rsidRDefault="000F4524" w:rsidP="000F4524">
      <w:pPr>
        <w:jc w:val="both"/>
      </w:pPr>
      <w:r>
        <w:lastRenderedPageBreak/>
        <w:t xml:space="preserve">         </w:t>
      </w:r>
      <w:r w:rsidR="00E32C36" w:rsidRPr="002C449C">
        <w:t>- на длительный отпуск сроком до одного года не реже чем через каждые 10 лет непрерывной преподавательской работы. Порядок и условия предоставления такого отпуска определяются Учредителем;</w:t>
      </w:r>
    </w:p>
    <w:p w:rsidR="00E32C36" w:rsidRPr="002C449C" w:rsidRDefault="000F4524" w:rsidP="000F4524">
      <w:pPr>
        <w:jc w:val="both"/>
      </w:pPr>
      <w:r>
        <w:t xml:space="preserve">         </w:t>
      </w:r>
      <w:r w:rsidR="00E32C36" w:rsidRPr="002C449C">
        <w:t>- на профессиональную переподготовку или повышение квалификации;</w:t>
      </w:r>
    </w:p>
    <w:p w:rsidR="00E32C36" w:rsidRPr="002C449C" w:rsidRDefault="00E32C36" w:rsidP="00E32C36">
      <w:pPr>
        <w:keepNext/>
        <w:overflowPunct w:val="0"/>
        <w:ind w:firstLine="709"/>
        <w:jc w:val="both"/>
        <w:textAlignment w:val="baseline"/>
      </w:pPr>
      <w:r w:rsidRPr="002C449C">
        <w:t>- на участие в конкурсах профессионального мастерства;</w:t>
      </w:r>
    </w:p>
    <w:p w:rsidR="00E32C36" w:rsidRPr="002C449C" w:rsidRDefault="00E32C36" w:rsidP="00E32C36">
      <w:pPr>
        <w:keepNext/>
        <w:overflowPunct w:val="0"/>
        <w:ind w:firstLine="709"/>
        <w:jc w:val="both"/>
        <w:textAlignment w:val="baseline"/>
      </w:pPr>
      <w:r w:rsidRPr="002C449C">
        <w:t>- на защиту своей профессиональной чести и достоинства;</w:t>
      </w:r>
    </w:p>
    <w:p w:rsidR="00E32C36" w:rsidRPr="002C449C" w:rsidRDefault="00E32C36" w:rsidP="00E32C36">
      <w:pPr>
        <w:keepNext/>
        <w:overflowPunct w:val="0"/>
        <w:ind w:firstLine="709"/>
        <w:jc w:val="both"/>
        <w:textAlignment w:val="baseline"/>
      </w:pPr>
      <w:r w:rsidRPr="002C449C">
        <w:t>- на  сокращенную  продолжительность  рабочего  времени  не  более 36 часов в неделю;</w:t>
      </w:r>
    </w:p>
    <w:p w:rsidR="00E32C36" w:rsidRPr="002C449C" w:rsidRDefault="00E32C36" w:rsidP="00E32C36">
      <w:pPr>
        <w:keepNext/>
        <w:overflowPunct w:val="0"/>
        <w:ind w:firstLine="709"/>
        <w:jc w:val="both"/>
        <w:textAlignment w:val="baseline"/>
      </w:pPr>
      <w:r w:rsidRPr="002C449C">
        <w:t>- на получение ежемесячной денежной компенсации в целях содействия их обеспечению книгоиздательской продукцией и периодическими изданиями;</w:t>
      </w:r>
    </w:p>
    <w:p w:rsidR="00E32C36" w:rsidRPr="002C449C" w:rsidRDefault="00E32C36" w:rsidP="00E32C36">
      <w:pPr>
        <w:keepNext/>
        <w:overflowPunct w:val="0"/>
        <w:ind w:firstLine="709"/>
        <w:jc w:val="both"/>
        <w:textAlignment w:val="baseline"/>
      </w:pPr>
      <w:r w:rsidRPr="002C449C">
        <w:t>- на получение доплат, надбавок, премий и других выплат стимулирующего характера в соответствии с локальными актами Учреждения;</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на обжалование приказов и распоряжений администрации Учреждения в установленном законодательством Российской Федерации порядке;</w:t>
      </w:r>
    </w:p>
    <w:p w:rsidR="00E32C36" w:rsidRPr="002C449C" w:rsidRDefault="00E40F55" w:rsidP="00E32C36">
      <w:pPr>
        <w:pStyle w:val="ConsPlusNonformat"/>
        <w:keepNext/>
        <w:widowControl/>
        <w:ind w:firstLine="708"/>
        <w:rPr>
          <w:rFonts w:ascii="Times New Roman" w:hAnsi="Times New Roman" w:cs="Times New Roman"/>
          <w:sz w:val="28"/>
          <w:szCs w:val="28"/>
        </w:rPr>
      </w:pPr>
      <w:r>
        <w:rPr>
          <w:rFonts w:ascii="Times New Roman" w:hAnsi="Times New Roman" w:cs="Times New Roman"/>
          <w:sz w:val="28"/>
          <w:szCs w:val="28"/>
        </w:rPr>
        <w:t>4.2.8</w:t>
      </w:r>
      <w:r w:rsidR="00E32C36" w:rsidRPr="002C449C">
        <w:rPr>
          <w:rFonts w:ascii="Times New Roman" w:hAnsi="Times New Roman" w:cs="Times New Roman"/>
          <w:sz w:val="28"/>
          <w:szCs w:val="28"/>
        </w:rPr>
        <w:t>. Педагогические работники обязаны:</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xml:space="preserve">- соблюдать устав Учреждения, правила внутреннего </w:t>
      </w:r>
      <w:r>
        <w:rPr>
          <w:rFonts w:ascii="Times New Roman" w:hAnsi="Times New Roman" w:cs="Times New Roman"/>
          <w:sz w:val="28"/>
          <w:szCs w:val="28"/>
        </w:rPr>
        <w:t xml:space="preserve">трудового </w:t>
      </w:r>
      <w:r w:rsidRPr="002C449C">
        <w:rPr>
          <w:rFonts w:ascii="Times New Roman" w:hAnsi="Times New Roman" w:cs="Times New Roman"/>
          <w:sz w:val="28"/>
          <w:szCs w:val="28"/>
        </w:rPr>
        <w:t>распорядка;</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качественно и добросовестно выполнять возложенные на них должностные (функциональные) обязанности;</w:t>
      </w:r>
    </w:p>
    <w:p w:rsidR="00E32C36" w:rsidRPr="002C449C" w:rsidRDefault="00E32C36" w:rsidP="00E32C36">
      <w:pPr>
        <w:keepNext/>
        <w:overflowPunct w:val="0"/>
        <w:ind w:firstLine="709"/>
        <w:jc w:val="both"/>
        <w:textAlignment w:val="baseline"/>
      </w:pPr>
      <w:r w:rsidRPr="002C449C">
        <w:t>- участвовать в работе педагогического совета Учреждения;</w:t>
      </w:r>
    </w:p>
    <w:p w:rsidR="00E32C36" w:rsidRPr="002C449C" w:rsidRDefault="00E32C36" w:rsidP="00E32C36">
      <w:pPr>
        <w:keepNext/>
        <w:overflowPunct w:val="0"/>
        <w:ind w:firstLine="709"/>
        <w:jc w:val="both"/>
        <w:textAlignment w:val="baseline"/>
      </w:pPr>
      <w:r w:rsidRPr="002C449C">
        <w:t>- обеспечивать выполнение утвержденных образовательных программ;</w:t>
      </w:r>
    </w:p>
    <w:p w:rsidR="00E32C36" w:rsidRPr="002C449C" w:rsidRDefault="00E32C36" w:rsidP="00E32C36">
      <w:pPr>
        <w:keepNext/>
        <w:overflowPunct w:val="0"/>
        <w:ind w:firstLine="709"/>
        <w:jc w:val="both"/>
        <w:textAlignment w:val="baseline"/>
      </w:pPr>
      <w:r w:rsidRPr="002C449C">
        <w:t>- бережно относиться к имуществу Учреждения, обеспечивать сохранность оборудования, ка</w:t>
      </w:r>
      <w:r w:rsidR="00E40F55">
        <w:t>бинетов, групповых ячеек</w:t>
      </w:r>
      <w:r w:rsidRPr="002C449C">
        <w:t>;</w:t>
      </w:r>
    </w:p>
    <w:p w:rsidR="00E32C36" w:rsidRPr="002C449C" w:rsidRDefault="00E32C36" w:rsidP="00E32C36">
      <w:pPr>
        <w:keepNext/>
        <w:overflowPunct w:val="0"/>
        <w:ind w:firstLine="709"/>
        <w:jc w:val="both"/>
        <w:textAlignment w:val="baseline"/>
      </w:pPr>
      <w:r w:rsidRPr="002C449C">
        <w:t>- соблюдать нормы профессиональной этики;</w:t>
      </w:r>
    </w:p>
    <w:p w:rsidR="00E32C36" w:rsidRPr="002C449C" w:rsidRDefault="00E32C36" w:rsidP="00E32C36">
      <w:pPr>
        <w:keepNext/>
        <w:overflowPunct w:val="0"/>
        <w:ind w:firstLine="709"/>
        <w:jc w:val="both"/>
        <w:textAlignment w:val="baseline"/>
      </w:pPr>
      <w:r w:rsidRPr="002C449C">
        <w:t>- обеспечивать высокую эффективность образовательного процесса;</w:t>
      </w:r>
    </w:p>
    <w:p w:rsidR="00E32C36" w:rsidRPr="002C449C" w:rsidRDefault="00E32C36" w:rsidP="00E32C36">
      <w:pPr>
        <w:keepNext/>
        <w:overflowPunct w:val="0"/>
        <w:ind w:firstLine="709"/>
        <w:jc w:val="both"/>
        <w:textAlignment w:val="baseline"/>
      </w:pPr>
      <w:r w:rsidRPr="002C449C">
        <w:t>- воздерживаться от действий и высказываний, ведущих к ухудшению морально-психологического климата в коллективе Учреждения;</w:t>
      </w:r>
    </w:p>
    <w:p w:rsidR="00E32C36" w:rsidRPr="002C449C" w:rsidRDefault="00E32C36" w:rsidP="00E32C36">
      <w:pPr>
        <w:pStyle w:val="ConsPlusNonformat"/>
        <w:keepNext/>
        <w:widowControl/>
        <w:ind w:firstLine="709"/>
        <w:jc w:val="both"/>
        <w:rPr>
          <w:rFonts w:ascii="Times New Roman" w:hAnsi="Times New Roman" w:cs="Times New Roman"/>
          <w:sz w:val="28"/>
          <w:szCs w:val="28"/>
        </w:rPr>
      </w:pPr>
      <w:r w:rsidRPr="002C449C">
        <w:rPr>
          <w:rFonts w:ascii="Times New Roman" w:hAnsi="Times New Roman" w:cs="Times New Roman"/>
          <w:sz w:val="28"/>
          <w:szCs w:val="28"/>
        </w:rPr>
        <w:t>- не применять методы воспитания, связанные с физическим и (или) психическим нас</w:t>
      </w:r>
      <w:r w:rsidR="00A6206E">
        <w:rPr>
          <w:rFonts w:ascii="Times New Roman" w:hAnsi="Times New Roman" w:cs="Times New Roman"/>
          <w:sz w:val="28"/>
          <w:szCs w:val="28"/>
        </w:rPr>
        <w:t>илием над личностью ребенка</w:t>
      </w:r>
      <w:r w:rsidRPr="002C449C">
        <w:rPr>
          <w:rFonts w:ascii="Times New Roman" w:hAnsi="Times New Roman" w:cs="Times New Roman"/>
          <w:sz w:val="28"/>
          <w:szCs w:val="28"/>
        </w:rPr>
        <w:t>;</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проходить обязательные предварительные (при поступлении на работу), периодические (в течение трудовой деятельности) и внеочередные (по направлению работодателя) медицинские осмотры в случаях, предусмотренных действующим законодательством;</w:t>
      </w:r>
    </w:p>
    <w:p w:rsidR="00A6206E" w:rsidRPr="00107F0A" w:rsidRDefault="00A6206E" w:rsidP="00A6206E">
      <w:pPr>
        <w:jc w:val="both"/>
      </w:pPr>
      <w:r>
        <w:t xml:space="preserve">         </w:t>
      </w:r>
      <w:r w:rsidR="00E32C36" w:rsidRPr="002C449C">
        <w:t xml:space="preserve">- </w:t>
      </w:r>
      <w:r w:rsidRPr="00107F0A">
        <w:t>сотрудничать с семьей по вопросам воспитания и обучения ребенка;</w:t>
      </w:r>
    </w:p>
    <w:p w:rsidR="00A6206E" w:rsidRPr="00C80E3B" w:rsidRDefault="00A6206E" w:rsidP="00A6206E">
      <w:pPr>
        <w:widowControl w:val="0"/>
        <w:shd w:val="clear" w:color="auto" w:fill="FFFFFF"/>
        <w:tabs>
          <w:tab w:val="left" w:pos="993"/>
        </w:tabs>
        <w:suppressAutoHyphens w:val="0"/>
        <w:jc w:val="both"/>
        <w:rPr>
          <w:bCs/>
        </w:rPr>
      </w:pPr>
      <w:r>
        <w:t xml:space="preserve">        </w:t>
      </w:r>
      <w:r w:rsidRPr="00107F0A">
        <w:t>-</w:t>
      </w:r>
      <w:r>
        <w:t xml:space="preserve"> </w:t>
      </w:r>
      <w:r w:rsidRPr="00C80E3B">
        <w:rPr>
          <w:bCs/>
        </w:rPr>
        <w:t>обладать профессиональными умениями, постоянно их совершенствовать;</w:t>
      </w:r>
    </w:p>
    <w:p w:rsidR="00A6206E" w:rsidRPr="00C80E3B" w:rsidRDefault="00A6206E" w:rsidP="00A6206E">
      <w:pPr>
        <w:widowControl w:val="0"/>
        <w:shd w:val="clear" w:color="auto" w:fill="FFFFFF"/>
        <w:tabs>
          <w:tab w:val="left" w:pos="993"/>
        </w:tabs>
        <w:suppressAutoHyphens w:val="0"/>
        <w:jc w:val="both"/>
        <w:rPr>
          <w:bCs/>
        </w:rPr>
      </w:pPr>
      <w:r>
        <w:rPr>
          <w:bCs/>
        </w:rPr>
        <w:t xml:space="preserve">        - </w:t>
      </w:r>
      <w:r w:rsidRPr="00C80E3B">
        <w:rPr>
          <w:bCs/>
        </w:rPr>
        <w:t>содействовать удовлетворению спроса родителей (законных представителей) на воспитательно-образовательные услуги, участвовать в организации дополнительных услуг.</w:t>
      </w:r>
    </w:p>
    <w:p w:rsidR="0023080F" w:rsidRDefault="00A6206E" w:rsidP="0023080F">
      <w:pPr>
        <w:jc w:val="both"/>
      </w:pPr>
      <w:r>
        <w:t xml:space="preserve">         </w:t>
      </w:r>
      <w:r w:rsidR="00E32C36" w:rsidRPr="002C449C">
        <w:t>Педагогические работники проходят аттестацию в порядке, устанавливаемом Министерством образования и науки Российской Федерации.</w:t>
      </w:r>
    </w:p>
    <w:p w:rsidR="0023080F" w:rsidRDefault="0023080F" w:rsidP="0023080F">
      <w:pPr>
        <w:jc w:val="both"/>
        <w:rPr>
          <w:spacing w:val="-2"/>
        </w:rPr>
      </w:pPr>
      <w:r>
        <w:t xml:space="preserve">         </w:t>
      </w:r>
      <w:r w:rsidR="00E32C36" w:rsidRPr="002C449C">
        <w:rPr>
          <w:spacing w:val="-2"/>
        </w:rPr>
        <w:t>4.3. Родители (закон</w:t>
      </w:r>
      <w:r w:rsidR="00A6206E">
        <w:rPr>
          <w:spacing w:val="-2"/>
        </w:rPr>
        <w:t>ные представители) воспитанников</w:t>
      </w:r>
      <w:r w:rsidR="00E32C36" w:rsidRPr="002C449C">
        <w:rPr>
          <w:spacing w:val="-2"/>
        </w:rPr>
        <w:t>.</w:t>
      </w:r>
    </w:p>
    <w:p w:rsidR="00E32C36" w:rsidRPr="002C449C" w:rsidRDefault="0023080F" w:rsidP="0023080F">
      <w:pPr>
        <w:jc w:val="both"/>
      </w:pPr>
      <w:r>
        <w:rPr>
          <w:spacing w:val="-2"/>
        </w:rPr>
        <w:t xml:space="preserve">         </w:t>
      </w:r>
      <w:r w:rsidR="00E32C36" w:rsidRPr="002C449C">
        <w:t>4.3.1. Родители (закон</w:t>
      </w:r>
      <w:r w:rsidR="006927C0">
        <w:t>ные представители) воспитанников</w:t>
      </w:r>
      <w:r w:rsidR="00E32C36" w:rsidRPr="002C449C">
        <w:t xml:space="preserve"> имеют право:</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lastRenderedPageBreak/>
        <w:t>- принимать участие в управлении Учреждением;</w:t>
      </w:r>
    </w:p>
    <w:p w:rsidR="00E32C36"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на ознакомление с ходом и содержанием образовательного процесса;</w:t>
      </w:r>
    </w:p>
    <w:p w:rsidR="00A6206E" w:rsidRDefault="00A6206E" w:rsidP="00A6206E">
      <w:pPr>
        <w:jc w:val="both"/>
      </w:pPr>
      <w:r w:rsidRPr="00107F0A">
        <w:t xml:space="preserve">вносить предложения по улучшению работы с детьми, в том числе по организации дополнительных </w:t>
      </w:r>
      <w:r>
        <w:t xml:space="preserve">бесплатных </w:t>
      </w:r>
      <w:r w:rsidRPr="00107F0A">
        <w:t>услуг;</w:t>
      </w:r>
    </w:p>
    <w:p w:rsidR="00A6206E" w:rsidRPr="00107F0A" w:rsidRDefault="00A6206E" w:rsidP="00A6206E">
      <w:pPr>
        <w:jc w:val="both"/>
      </w:pPr>
      <w:r>
        <w:t xml:space="preserve"> </w:t>
      </w:r>
      <w:r w:rsidR="006927C0">
        <w:t xml:space="preserve">       </w:t>
      </w:r>
      <w:r>
        <w:t xml:space="preserve"> </w:t>
      </w:r>
      <w:r w:rsidRPr="00107F0A">
        <w:t>-</w:t>
      </w:r>
      <w:r>
        <w:t xml:space="preserve"> оказывать Учреждению </w:t>
      </w:r>
      <w:r w:rsidR="006927C0">
        <w:t xml:space="preserve"> добровольную</w:t>
      </w:r>
      <w:r w:rsidRPr="00107F0A">
        <w:t xml:space="preserve"> помощь</w:t>
      </w:r>
      <w:r w:rsidR="006927C0">
        <w:t xml:space="preserve"> для его развития</w:t>
      </w:r>
      <w:r w:rsidRPr="00107F0A">
        <w:t>;</w:t>
      </w:r>
    </w:p>
    <w:p w:rsidR="00A6206E" w:rsidRPr="00107F0A" w:rsidRDefault="00A6206E" w:rsidP="00A6206E">
      <w:pPr>
        <w:jc w:val="both"/>
      </w:pPr>
      <w:r>
        <w:t xml:space="preserve">  </w:t>
      </w:r>
      <w:r w:rsidR="006927C0">
        <w:t xml:space="preserve">      </w:t>
      </w:r>
      <w:r>
        <w:t xml:space="preserve"> </w:t>
      </w:r>
      <w:r w:rsidRPr="00107F0A">
        <w:t>-</w:t>
      </w:r>
      <w:r>
        <w:t xml:space="preserve"> </w:t>
      </w:r>
      <w:r w:rsidRPr="00107F0A">
        <w:t>защищать права и интересы ребенка;</w:t>
      </w:r>
    </w:p>
    <w:p w:rsidR="00A6206E" w:rsidRPr="00107F0A" w:rsidRDefault="00A6206E" w:rsidP="006927C0">
      <w:pPr>
        <w:jc w:val="both"/>
      </w:pPr>
      <w:r>
        <w:t xml:space="preserve">   </w:t>
      </w:r>
      <w:r w:rsidR="006927C0">
        <w:t xml:space="preserve">      </w:t>
      </w:r>
      <w:r w:rsidRPr="00107F0A">
        <w:t>-</w:t>
      </w:r>
      <w:r>
        <w:t xml:space="preserve"> </w:t>
      </w:r>
      <w:r w:rsidRPr="00107F0A">
        <w:t>присутствовать в группе, которую посещает ребенок на условиях, о</w:t>
      </w:r>
      <w:r>
        <w:t xml:space="preserve">пределенных  договором между Учреждением </w:t>
      </w:r>
      <w:r w:rsidRPr="00107F0A">
        <w:t xml:space="preserve"> и родителями (законными представителями)</w:t>
      </w:r>
      <w:r w:rsidR="005F0817">
        <w:t>;</w:t>
      </w:r>
    </w:p>
    <w:p w:rsidR="00A6206E" w:rsidRPr="00107F0A" w:rsidRDefault="00A6206E" w:rsidP="006927C0">
      <w:pPr>
        <w:jc w:val="both"/>
      </w:pPr>
      <w:r>
        <w:t xml:space="preserve">  </w:t>
      </w:r>
      <w:r w:rsidR="006927C0">
        <w:t xml:space="preserve">     </w:t>
      </w:r>
      <w:r>
        <w:t xml:space="preserve"> </w:t>
      </w:r>
      <w:r w:rsidRPr="00107F0A">
        <w:t>-</w:t>
      </w:r>
      <w:r>
        <w:t xml:space="preserve"> </w:t>
      </w:r>
      <w:r w:rsidRPr="00107F0A">
        <w:t>за</w:t>
      </w:r>
      <w:r>
        <w:t>слушивать о</w:t>
      </w:r>
      <w:r w:rsidR="006927C0">
        <w:t>тчеты заведующего</w:t>
      </w:r>
      <w:r>
        <w:t xml:space="preserve">  Учреждения</w:t>
      </w:r>
      <w:r w:rsidRPr="00107F0A">
        <w:t xml:space="preserve"> и педагогов о работе с детьми;</w:t>
      </w:r>
    </w:p>
    <w:p w:rsidR="00A6206E" w:rsidRDefault="00A6206E" w:rsidP="006927C0">
      <w:pPr>
        <w:pStyle w:val="a9"/>
        <w:spacing w:after="0"/>
        <w:ind w:left="0"/>
      </w:pPr>
      <w:r>
        <w:t xml:space="preserve"> </w:t>
      </w:r>
      <w:r w:rsidR="006927C0">
        <w:t xml:space="preserve">     </w:t>
      </w:r>
      <w:r>
        <w:t xml:space="preserve">  </w:t>
      </w:r>
      <w:r w:rsidRPr="00107F0A">
        <w:t>-</w:t>
      </w:r>
      <w:r>
        <w:t xml:space="preserve"> </w:t>
      </w:r>
      <w:r w:rsidRPr="00107F0A">
        <w:t>ходатайствовать об отсрочке родительской платы  п</w:t>
      </w:r>
      <w:r w:rsidR="008E058C">
        <w:t>еред Учредителем, заведующим</w:t>
      </w:r>
      <w:r>
        <w:t xml:space="preserve"> Учреждения</w:t>
      </w:r>
      <w:r w:rsidRPr="00107F0A">
        <w:t>;</w:t>
      </w:r>
    </w:p>
    <w:p w:rsidR="006927C0" w:rsidRPr="00107F0A" w:rsidRDefault="006927C0" w:rsidP="006927C0">
      <w:pPr>
        <w:pStyle w:val="a9"/>
        <w:spacing w:after="0"/>
        <w:ind w:left="0"/>
      </w:pPr>
      <w:r>
        <w:t xml:space="preserve">      - получать компенсацию части родительской платы за содержание ребенка в Учреждении;</w:t>
      </w:r>
    </w:p>
    <w:p w:rsidR="00A6206E" w:rsidRPr="002C449C" w:rsidRDefault="00A6206E" w:rsidP="006927C0">
      <w:pPr>
        <w:jc w:val="both"/>
      </w:pPr>
      <w:r>
        <w:t xml:space="preserve">  </w:t>
      </w:r>
      <w:r w:rsidR="006927C0">
        <w:t xml:space="preserve">    </w:t>
      </w:r>
      <w:r>
        <w:t xml:space="preserve"> </w:t>
      </w:r>
      <w:r w:rsidRPr="00107F0A">
        <w:t>-</w:t>
      </w:r>
      <w:r>
        <w:t xml:space="preserve"> </w:t>
      </w:r>
      <w:r w:rsidRPr="00107F0A">
        <w:t>досро</w:t>
      </w:r>
      <w:r>
        <w:t>чно расторгать договор между Учреждением</w:t>
      </w:r>
      <w:r w:rsidRPr="00107F0A">
        <w:t xml:space="preserve"> и родителями (законными представителями).</w:t>
      </w:r>
    </w:p>
    <w:p w:rsidR="00E32C36" w:rsidRPr="002C449C" w:rsidRDefault="00E32C36" w:rsidP="006927C0">
      <w:pPr>
        <w:keepNext/>
        <w:ind w:firstLine="708"/>
        <w:jc w:val="both"/>
      </w:pPr>
      <w:r w:rsidRPr="002C449C">
        <w:t xml:space="preserve">Родителям (законным представителям) </w:t>
      </w:r>
      <w:r w:rsidR="00A6206E">
        <w:t>воспитанников</w:t>
      </w:r>
      <w:r w:rsidRPr="002C449C">
        <w:t xml:space="preserve"> должна быть обеспечена возможност</w:t>
      </w:r>
      <w:r w:rsidR="00A6206E">
        <w:t xml:space="preserve">ь ознакомления  с </w:t>
      </w:r>
      <w:r w:rsidR="00A6206E" w:rsidRPr="00C80E3B">
        <w:t>результатами диагностики уровня развития ребёнка.</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xml:space="preserve">4.3.2. Родители </w:t>
      </w:r>
      <w:r w:rsidR="008E058C">
        <w:rPr>
          <w:rFonts w:ascii="Times New Roman" w:hAnsi="Times New Roman" w:cs="Times New Roman"/>
          <w:sz w:val="28"/>
          <w:szCs w:val="28"/>
        </w:rPr>
        <w:t>(законные представители) воспитанников</w:t>
      </w:r>
      <w:r w:rsidRPr="002C449C">
        <w:rPr>
          <w:rFonts w:ascii="Times New Roman" w:hAnsi="Times New Roman" w:cs="Times New Roman"/>
          <w:sz w:val="28"/>
          <w:szCs w:val="28"/>
        </w:rPr>
        <w:t xml:space="preserve"> обязаны:</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выполнять устав Учреждения;</w:t>
      </w:r>
    </w:p>
    <w:p w:rsidR="00C6791A" w:rsidRDefault="006927C0" w:rsidP="00C6791A">
      <w:pPr>
        <w:jc w:val="both"/>
      </w:pPr>
      <w:r>
        <w:t xml:space="preserve">          </w:t>
      </w:r>
      <w:r w:rsidR="00C6791A" w:rsidRPr="00770763">
        <w:t>-</w:t>
      </w:r>
      <w:r w:rsidR="00C6791A">
        <w:t xml:space="preserve"> </w:t>
      </w:r>
      <w:r w:rsidR="00C6791A" w:rsidRPr="00770763">
        <w:t>собл</w:t>
      </w:r>
      <w:r w:rsidR="00C6791A">
        <w:t>юдать условия договора между Учреждением</w:t>
      </w:r>
      <w:r w:rsidR="00C6791A" w:rsidRPr="00770763">
        <w:t xml:space="preserve"> и родителями (законными представителями);</w:t>
      </w:r>
    </w:p>
    <w:p w:rsidR="00C6791A" w:rsidRDefault="00C6791A" w:rsidP="00C6791A">
      <w:pPr>
        <w:jc w:val="both"/>
      </w:pPr>
      <w:r>
        <w:t xml:space="preserve">  </w:t>
      </w:r>
      <w:r w:rsidR="006927C0">
        <w:t xml:space="preserve">       </w:t>
      </w:r>
      <w:r>
        <w:t xml:space="preserve"> </w:t>
      </w:r>
      <w:r w:rsidRPr="002C449C">
        <w:t>- участвовать в общих собраниях и являться в Учреждение по официальным индивидуальным вызовам;</w:t>
      </w:r>
    </w:p>
    <w:p w:rsidR="00C6791A" w:rsidRPr="00770763" w:rsidRDefault="00C6791A" w:rsidP="00C6791A">
      <w:pPr>
        <w:jc w:val="both"/>
      </w:pPr>
      <w:r>
        <w:t xml:space="preserve">  </w:t>
      </w:r>
      <w:r w:rsidR="006927C0">
        <w:t xml:space="preserve">        </w:t>
      </w:r>
      <w:r w:rsidRPr="00770763">
        <w:t>-</w:t>
      </w:r>
      <w:r>
        <w:t xml:space="preserve"> </w:t>
      </w:r>
      <w:r w:rsidRPr="00770763">
        <w:t>вносить п</w:t>
      </w:r>
      <w:r>
        <w:t>лату за содержание ребенка в Учреждении</w:t>
      </w:r>
      <w:r w:rsidRPr="00770763">
        <w:t xml:space="preserve"> в установленном для конкретной семьи размере и в установленные сроки;</w:t>
      </w:r>
    </w:p>
    <w:p w:rsidR="00C6791A" w:rsidRDefault="00C6791A" w:rsidP="00C6791A">
      <w:pPr>
        <w:jc w:val="both"/>
      </w:pPr>
      <w:r>
        <w:t xml:space="preserve"> </w:t>
      </w:r>
      <w:r w:rsidR="006927C0">
        <w:t xml:space="preserve">         </w:t>
      </w:r>
      <w:r w:rsidRPr="00770763">
        <w:t>-</w:t>
      </w:r>
      <w:r>
        <w:t xml:space="preserve"> </w:t>
      </w:r>
      <w:r w:rsidRPr="00770763">
        <w:t>своевр</w:t>
      </w:r>
      <w:r>
        <w:t>еменно ставить в известность Учреждение</w:t>
      </w:r>
      <w:r w:rsidRPr="00770763">
        <w:t xml:space="preserve"> о возможном отсутствии или болезни ребенка.</w:t>
      </w:r>
    </w:p>
    <w:p w:rsidR="006927C0" w:rsidRDefault="00C6791A" w:rsidP="006927C0">
      <w:pPr>
        <w:jc w:val="both"/>
      </w:pPr>
      <w:r>
        <w:t xml:space="preserve">         </w:t>
      </w:r>
    </w:p>
    <w:p w:rsidR="006927C0" w:rsidRDefault="006927C0" w:rsidP="006927C0">
      <w:pPr>
        <w:jc w:val="both"/>
      </w:pPr>
      <w:r>
        <w:t xml:space="preserve">                              </w:t>
      </w:r>
      <w:r w:rsidR="00E32C36" w:rsidRPr="002C449C">
        <w:t>5. УПРАВЛЕНИЕ УЧРЕЖДЕНИЕМ</w:t>
      </w:r>
    </w:p>
    <w:p w:rsidR="006927C0" w:rsidRDefault="006927C0" w:rsidP="006927C0">
      <w:pPr>
        <w:jc w:val="both"/>
      </w:pPr>
      <w:r>
        <w:t xml:space="preserve">                              </w:t>
      </w:r>
      <w:r w:rsidR="00E32C36" w:rsidRPr="002C449C">
        <w:t>5.1. КОМПЕТЕНЦИЯ УЧРЕДИТЕЛЯ</w:t>
      </w:r>
    </w:p>
    <w:p w:rsidR="008E058C" w:rsidRDefault="008E058C" w:rsidP="006927C0">
      <w:pPr>
        <w:jc w:val="both"/>
      </w:pPr>
    </w:p>
    <w:p w:rsidR="006927C0" w:rsidRDefault="006927C0" w:rsidP="006927C0">
      <w:pPr>
        <w:jc w:val="both"/>
      </w:pPr>
      <w:r>
        <w:t xml:space="preserve">         </w:t>
      </w:r>
      <w:r w:rsidR="00E32C36" w:rsidRPr="002C449C">
        <w:t>5.1.1. Учредитель самостоятельно в установленном порядке осуществляет следующие полномочия в отношении Учреждения:</w:t>
      </w:r>
    </w:p>
    <w:p w:rsidR="006927C0" w:rsidRDefault="006927C0" w:rsidP="006927C0">
      <w:pPr>
        <w:jc w:val="both"/>
      </w:pPr>
      <w:r>
        <w:t xml:space="preserve">         </w:t>
      </w:r>
      <w:r w:rsidR="00E32C36" w:rsidRPr="002C449C">
        <w:t xml:space="preserve">- формирует и утверждает </w:t>
      </w:r>
      <w:r w:rsidR="00E32C36">
        <w:t>муниципаль</w:t>
      </w:r>
      <w:r w:rsidR="00E32C36" w:rsidRPr="002C449C">
        <w:t xml:space="preserve">ное задание для Учреждения в соответствии с видами деятельности, отнесёнными его уставом к основной деятельности, и осуществляет финансовое обеспечение выполнения </w:t>
      </w:r>
      <w:r w:rsidR="00E32C36">
        <w:t>муниципаль</w:t>
      </w:r>
      <w:r w:rsidR="00E32C36" w:rsidRPr="002C449C">
        <w:t>ного задания;</w:t>
      </w:r>
    </w:p>
    <w:p w:rsidR="006927C0" w:rsidRDefault="006927C0" w:rsidP="006927C0">
      <w:pPr>
        <w:jc w:val="both"/>
      </w:pPr>
      <w:r>
        <w:t xml:space="preserve">          </w:t>
      </w:r>
      <w:r w:rsidR="00E32C36" w:rsidRPr="002C449C">
        <w:t>- определяет перечень особо ценного движимого имущества Учреждения, а также вносит в него изменения;</w:t>
      </w:r>
    </w:p>
    <w:p w:rsidR="006927C0" w:rsidRDefault="006927C0" w:rsidP="006927C0">
      <w:pPr>
        <w:jc w:val="both"/>
      </w:pPr>
      <w:r>
        <w:lastRenderedPageBreak/>
        <w:t xml:space="preserve">           </w:t>
      </w:r>
      <w:r w:rsidR="00E32C36" w:rsidRPr="002C449C">
        <w:t>-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w:t>
      </w:r>
    </w:p>
    <w:p w:rsidR="006927C0" w:rsidRDefault="006927C0" w:rsidP="006927C0">
      <w:pPr>
        <w:jc w:val="both"/>
      </w:pPr>
      <w:r>
        <w:t xml:space="preserve">           </w:t>
      </w:r>
      <w:r w:rsidR="00E32C36" w:rsidRPr="002C449C">
        <w:t>- определяет порядок составления и утверждения отчёта о результатах деятельности Учреждения и об использовании закреплённого за ним имущества;</w:t>
      </w:r>
    </w:p>
    <w:p w:rsidR="006927C0" w:rsidRDefault="006927C0" w:rsidP="006927C0">
      <w:pPr>
        <w:jc w:val="both"/>
      </w:pPr>
      <w:r>
        <w:t xml:space="preserve">           </w:t>
      </w:r>
      <w:r w:rsidR="00E32C36" w:rsidRPr="002C449C">
        <w:t xml:space="preserve">- устанавливает порядок определения платы для граждан и юридических лиц за оказываемые (выполняемые) услуги (работы), относящиеся к основным видам деятельности Учреждения, оказываемые им сверх установленного </w:t>
      </w:r>
      <w:r w:rsidR="00E32C36">
        <w:t>муниципаль</w:t>
      </w:r>
      <w:r w:rsidR="00E32C36" w:rsidRPr="002C449C">
        <w:t xml:space="preserve">ного задания, а также в случаях, определённых действующим законодательством, в пределах установленного </w:t>
      </w:r>
      <w:r w:rsidR="00E32C36">
        <w:t>муниципаль</w:t>
      </w:r>
      <w:r w:rsidR="00E32C36" w:rsidRPr="002C449C">
        <w:t>ного задания;</w:t>
      </w:r>
    </w:p>
    <w:p w:rsidR="006927C0" w:rsidRDefault="006927C0" w:rsidP="006927C0">
      <w:pPr>
        <w:jc w:val="both"/>
      </w:pPr>
      <w:r>
        <w:t xml:space="preserve">           - </w:t>
      </w:r>
      <w:r w:rsidR="00E32C36" w:rsidRPr="002C449C">
        <w:t>утверждает перечень недвижимого имущества, закреплённого за Учреждением, в целях расчета субсидии;</w:t>
      </w:r>
    </w:p>
    <w:p w:rsidR="006927C0" w:rsidRDefault="006927C0" w:rsidP="006927C0">
      <w:pPr>
        <w:jc w:val="both"/>
      </w:pPr>
      <w:r>
        <w:t xml:space="preserve">           </w:t>
      </w:r>
      <w:r w:rsidR="00E32C36" w:rsidRPr="002C449C">
        <w:t>- осуществляет контроль за деятельностью Учреждения в установленном действующим законодательством порядке;</w:t>
      </w:r>
    </w:p>
    <w:p w:rsidR="006927C0" w:rsidRDefault="006927C0" w:rsidP="006927C0">
      <w:pPr>
        <w:jc w:val="both"/>
      </w:pPr>
      <w:r>
        <w:t xml:space="preserve">           </w:t>
      </w:r>
      <w:r w:rsidR="00E32C36" w:rsidRPr="002C449C">
        <w:t>- определяет порядок составления и утверждения плана финансово-хозяйственной деятельности Учреждения;</w:t>
      </w:r>
    </w:p>
    <w:p w:rsidR="006927C0" w:rsidRDefault="006927C0" w:rsidP="006927C0">
      <w:pPr>
        <w:jc w:val="both"/>
      </w:pPr>
      <w:r>
        <w:t xml:space="preserve">            </w:t>
      </w:r>
      <w:r w:rsidR="00E32C36" w:rsidRPr="002C449C">
        <w:t>- определяет предельно допустимое значение просроченной кредиторской задолженности Учреждения, превышение которого влечет прекращение трудового договора с руководителем Учреждения по инициативе работодателя в соответствии с Трудовым кодексом Российской Федерации;</w:t>
      </w:r>
    </w:p>
    <w:p w:rsidR="006927C0" w:rsidRDefault="006927C0" w:rsidP="006927C0">
      <w:pPr>
        <w:jc w:val="both"/>
      </w:pPr>
      <w:r>
        <w:t xml:space="preserve">           </w:t>
      </w:r>
      <w:r w:rsidR="00E32C36" w:rsidRPr="002C449C">
        <w:t>- готовит проект постанов</w:t>
      </w:r>
      <w:r w:rsidR="00E32C36">
        <w:t>ления</w:t>
      </w:r>
      <w:r w:rsidR="00E32C36" w:rsidRPr="002C449C">
        <w:t xml:space="preserve"> </w:t>
      </w:r>
      <w:r w:rsidR="00E32C36">
        <w:t>Администрации Гаврилов-Ямского муниципального района</w:t>
      </w:r>
      <w:r w:rsidR="00E32C36" w:rsidRPr="002C449C">
        <w:t xml:space="preserve"> о создании, изменении типа, реорганизации или ликвидации Учреждения и осуществляет мероприятия, связанные с созданием, изменением типа, реорганизацией или ликвидацией Учреждения, предусмотренные указанным постановлением </w:t>
      </w:r>
      <w:r w:rsidR="00E32C36">
        <w:t>Администрации Гаврилов-Ямского муниципального района</w:t>
      </w:r>
      <w:r w:rsidR="00E32C36" w:rsidRPr="002C449C">
        <w:t xml:space="preserve"> и положениями действующего законодательства Российской Федерации и Ярославской области;</w:t>
      </w:r>
    </w:p>
    <w:p w:rsidR="006927C0" w:rsidRDefault="006927C0" w:rsidP="006927C0">
      <w:pPr>
        <w:jc w:val="both"/>
      </w:pPr>
      <w:r>
        <w:t xml:space="preserve">          </w:t>
      </w:r>
      <w:r w:rsidR="00E32C36" w:rsidRPr="002C449C">
        <w:t>- назначает на должность и освоб</w:t>
      </w:r>
      <w:r w:rsidR="00813AEF">
        <w:t>ождает от должности заведующего</w:t>
      </w:r>
      <w:r w:rsidR="00E32C36" w:rsidRPr="002C449C">
        <w:t xml:space="preserve"> Учреждения, а также заключает и прекращает трудовой договор с ним;</w:t>
      </w:r>
    </w:p>
    <w:p w:rsidR="006927C0" w:rsidRDefault="006927C0" w:rsidP="006927C0">
      <w:pPr>
        <w:jc w:val="both"/>
      </w:pPr>
      <w:r>
        <w:t xml:space="preserve">          </w:t>
      </w:r>
      <w:r w:rsidR="00E32C36" w:rsidRPr="002C449C">
        <w:t>- согласовывает создание филиалов и открытие представительств (принимает решение о создании, ликвидации филиалов Учреждения, об открытии, закрытии его представительств);</w:t>
      </w:r>
    </w:p>
    <w:p w:rsidR="006927C0" w:rsidRDefault="006927C0" w:rsidP="006927C0">
      <w:pPr>
        <w:jc w:val="both"/>
      </w:pPr>
      <w:r>
        <w:t xml:space="preserve">           </w:t>
      </w:r>
      <w:r w:rsidR="00E32C36" w:rsidRPr="002C449C">
        <w:t xml:space="preserve">- вносит в </w:t>
      </w:r>
      <w:r w:rsidR="00E32C36">
        <w:t>Управление по имущественным и земельным отношениям Администрации Гаврилов-Ямского муниципального района</w:t>
      </w:r>
      <w:r w:rsidR="00E32C36" w:rsidRPr="002C449C">
        <w:t xml:space="preserve"> предложения о закреплении за Учреждением имущества на праве оперативного управления, об изъятии у него имущества, находящегося в собственности </w:t>
      </w:r>
      <w:r w:rsidR="00E32C36">
        <w:t>Гаврилов-Ямского муниципального района</w:t>
      </w:r>
      <w:r w:rsidR="00E32C36" w:rsidRPr="002C449C">
        <w:t>, а также об отнесении имущества Учреждения к категории особо ценного движимого имущества;</w:t>
      </w:r>
    </w:p>
    <w:p w:rsidR="000F4524" w:rsidRDefault="006927C0" w:rsidP="000F4524">
      <w:pPr>
        <w:jc w:val="both"/>
      </w:pPr>
      <w:r>
        <w:t xml:space="preserve">        </w:t>
      </w:r>
      <w:r w:rsidR="00E32C36" w:rsidRPr="002C449C">
        <w:t>- о</w:t>
      </w:r>
      <w:r w:rsidR="00813AEF">
        <w:t>пределяет правила приема детей</w:t>
      </w:r>
      <w:r w:rsidR="00E32C36" w:rsidRPr="002C449C">
        <w:t xml:space="preserve"> в Учреждение;</w:t>
      </w:r>
    </w:p>
    <w:p w:rsidR="0023080F" w:rsidRDefault="000F4524" w:rsidP="000F4524">
      <w:pPr>
        <w:jc w:val="both"/>
      </w:pPr>
      <w:r>
        <w:t xml:space="preserve">        </w:t>
      </w:r>
      <w:r w:rsidR="00E32C36" w:rsidRPr="002C449C">
        <w:t>- определяет язык (языки), на котором ведутся обучение и воспитание в Учреждении;</w:t>
      </w:r>
    </w:p>
    <w:p w:rsidR="000F4524" w:rsidRDefault="0023080F" w:rsidP="000F4524">
      <w:pPr>
        <w:jc w:val="both"/>
      </w:pPr>
      <w:r>
        <w:lastRenderedPageBreak/>
        <w:t xml:space="preserve">       </w:t>
      </w:r>
      <w:r w:rsidR="000F4524">
        <w:t xml:space="preserve">  </w:t>
      </w:r>
      <w:r w:rsidR="00E32C36" w:rsidRPr="002C449C">
        <w:t>- определяет порядок и условия предоставления педагогическим работникам длительного отпуска сроком до одного года не реже чем через каждые 10 лет непрерывной преподавательской работы;</w:t>
      </w:r>
    </w:p>
    <w:p w:rsidR="000F4524" w:rsidRDefault="000F4524" w:rsidP="000F4524">
      <w:pPr>
        <w:jc w:val="both"/>
      </w:pPr>
      <w:r>
        <w:t xml:space="preserve">       </w:t>
      </w:r>
      <w:r w:rsidR="00E32C36" w:rsidRPr="002C449C">
        <w:t>- осуществляет информационное обеспечение;</w:t>
      </w:r>
    </w:p>
    <w:p w:rsidR="000F4524" w:rsidRDefault="000F4524" w:rsidP="000F4524">
      <w:pPr>
        <w:jc w:val="both"/>
      </w:pPr>
      <w:r>
        <w:t xml:space="preserve">       </w:t>
      </w:r>
      <w:r w:rsidR="00E32C36" w:rsidRPr="002C449C">
        <w:t>- оказывает содействие в организации повышения квалификации педагогических кадров;</w:t>
      </w:r>
    </w:p>
    <w:p w:rsidR="000F4524" w:rsidRDefault="000F4524" w:rsidP="000F4524">
      <w:pPr>
        <w:jc w:val="both"/>
      </w:pPr>
      <w:r>
        <w:t xml:space="preserve">       </w:t>
      </w:r>
      <w:r w:rsidR="00E32C36" w:rsidRPr="002C449C">
        <w:t>- осуществляет иные полномочия, предусмотренные действующим законодательством.</w:t>
      </w:r>
    </w:p>
    <w:p w:rsidR="00555237" w:rsidRDefault="000F4524" w:rsidP="00555237">
      <w:pPr>
        <w:jc w:val="both"/>
      </w:pPr>
      <w:r>
        <w:t xml:space="preserve">       </w:t>
      </w:r>
      <w:r w:rsidR="00E32C36" w:rsidRPr="002C449C">
        <w:t xml:space="preserve">5.1.2. Учредитель по согласованию с </w:t>
      </w:r>
      <w:r w:rsidR="00E32C36">
        <w:t>Управлением по имущественным и земельным отношениям Администрации Гаврилов-Ямского муниципального района</w:t>
      </w:r>
      <w:r w:rsidR="00E32C36" w:rsidRPr="002C449C">
        <w:t xml:space="preserve"> утверждает перечень (изменения в перечень) особо ценного движимого имущества Учреждения.</w:t>
      </w:r>
    </w:p>
    <w:p w:rsidR="00555237" w:rsidRDefault="00555237" w:rsidP="00555237">
      <w:pPr>
        <w:jc w:val="both"/>
      </w:pPr>
      <w:r>
        <w:t xml:space="preserve">      </w:t>
      </w:r>
      <w:r w:rsidR="00E32C36" w:rsidRPr="002C449C">
        <w:t xml:space="preserve">5.1.3. Учредитель по согласованию с </w:t>
      </w:r>
      <w:r w:rsidR="00E32C36">
        <w:t>Управлением по имущественным и земельным отношениям Администрации Гаврилов-Ямского муниципального района</w:t>
      </w:r>
      <w:r w:rsidR="00E32C36" w:rsidRPr="002C449C">
        <w:t xml:space="preserve"> и </w:t>
      </w:r>
      <w:r w:rsidR="00E32C36">
        <w:t>Управлением образования Администрации Гаврилов-Ямского муниципального района</w:t>
      </w:r>
      <w:r w:rsidR="00E32C36" w:rsidRPr="002C449C">
        <w:t xml:space="preserve"> утверждает устав (изменения в устав) Учреждения, если иное не установлено законодательством.</w:t>
      </w:r>
    </w:p>
    <w:p w:rsidR="00555237" w:rsidRPr="002C449C" w:rsidRDefault="00555237" w:rsidP="00555237">
      <w:pPr>
        <w:jc w:val="both"/>
      </w:pPr>
      <w:r>
        <w:t xml:space="preserve">      </w:t>
      </w:r>
      <w:r w:rsidR="00E32C36" w:rsidRPr="002C449C">
        <w:t xml:space="preserve">5.1.4. Учредитель совместно с </w:t>
      </w:r>
      <w:r w:rsidR="00E32C36">
        <w:t>Управлением по имущественным и земельным отношениям Администрации Гаврилов-Ямского муниципального района</w:t>
      </w:r>
      <w:r w:rsidR="00E32C36" w:rsidRPr="002C449C">
        <w:t xml:space="preserve"> в случае сдачи Учреждением в аренду закрепленного за ним имущества проводит предварительную экспертную оценку последствий заключаемого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E32C36" w:rsidRDefault="00555237" w:rsidP="00555237">
      <w:pPr>
        <w:keepNext/>
        <w:rPr>
          <w:lang w:eastAsia="ru-RU"/>
        </w:rPr>
      </w:pPr>
      <w:r>
        <w:rPr>
          <w:lang w:eastAsia="ru-RU"/>
        </w:rPr>
        <w:t xml:space="preserve">                                </w:t>
      </w:r>
      <w:r w:rsidR="00E32C36" w:rsidRPr="002C449C">
        <w:t xml:space="preserve">5.2. </w:t>
      </w:r>
      <w:r w:rsidR="00E32C36">
        <w:t xml:space="preserve">КОМПЕТЕНЦИЯ УПРАВЛЕНИЯ </w:t>
      </w:r>
    </w:p>
    <w:p w:rsidR="00E32C36" w:rsidRPr="002C449C" w:rsidRDefault="00E32C36" w:rsidP="00555237">
      <w:pPr>
        <w:keepNext/>
        <w:jc w:val="center"/>
      </w:pPr>
      <w:r>
        <w:t>ПО ИМУЩЕСТВЕННЫМ И ЗЕМЕЛЬНЫМ ОТНОШЕНИЯМ АДМИНИСТРАЦИИ ГАВРИЛОВ-ЯМСКОГО МУНИЦИПАЛЬНОГО РАЙОНА</w:t>
      </w:r>
    </w:p>
    <w:p w:rsidR="00E32C36" w:rsidRPr="002C449C" w:rsidRDefault="00E32C36" w:rsidP="00555237">
      <w:pPr>
        <w:keepNext/>
      </w:pPr>
    </w:p>
    <w:p w:rsidR="00E32C36" w:rsidRPr="002C449C" w:rsidRDefault="00E32C36" w:rsidP="00555237">
      <w:pPr>
        <w:keepNext/>
        <w:ind w:firstLine="709"/>
        <w:jc w:val="both"/>
      </w:pPr>
      <w:r w:rsidRPr="002C449C">
        <w:t xml:space="preserve">5.2.1. </w:t>
      </w:r>
      <w:r>
        <w:t>Управление по имущественным и земельным отношениям Администрации Гаврилов-Ямского муниципального района</w:t>
      </w:r>
      <w:r w:rsidRPr="002C449C">
        <w:t xml:space="preserve"> в установленном законодательством порядке в соответствии с установленной компетенцией на основании предложения Учредителя:</w:t>
      </w:r>
    </w:p>
    <w:p w:rsidR="00E32C36" w:rsidRPr="002C449C" w:rsidRDefault="00E32C36" w:rsidP="00555237">
      <w:pPr>
        <w:keepNext/>
        <w:ind w:firstLine="709"/>
        <w:jc w:val="both"/>
      </w:pPr>
      <w:r w:rsidRPr="002C449C">
        <w:t xml:space="preserve">- принимает решение о закреплении имущества, находящегося в собственности </w:t>
      </w:r>
      <w:r>
        <w:t>Гаврилов-Ямского муниципального района Ярославской области</w:t>
      </w:r>
      <w:r w:rsidRPr="002C449C">
        <w:t>, на праве оперативного управления за Учреждением;</w:t>
      </w:r>
    </w:p>
    <w:p w:rsidR="00E32C36" w:rsidRPr="002C449C" w:rsidRDefault="00E32C36" w:rsidP="00E32C36">
      <w:pPr>
        <w:keepNext/>
        <w:ind w:firstLine="709"/>
        <w:jc w:val="both"/>
      </w:pPr>
      <w:r w:rsidRPr="002C449C">
        <w:t xml:space="preserve">- принимает решение об изъятии у Учреждения излишнего, неиспользуемого или используемого им не по назначению имущества, находящегося в собственности </w:t>
      </w:r>
      <w:r>
        <w:t xml:space="preserve">Гаврилов-Ямского муниципального района </w:t>
      </w:r>
      <w:r w:rsidRPr="002C449C">
        <w:t>Ярославской области;</w:t>
      </w:r>
    </w:p>
    <w:p w:rsidR="00E32C36" w:rsidRPr="002C449C" w:rsidRDefault="00E32C36" w:rsidP="00E32C36">
      <w:pPr>
        <w:keepNext/>
        <w:ind w:firstLine="709"/>
        <w:jc w:val="both"/>
      </w:pPr>
      <w:r w:rsidRPr="002C449C">
        <w:t>- принимает решение об отнесении имущества Учреждения к категории особо ценного движимого имущества.</w:t>
      </w:r>
    </w:p>
    <w:p w:rsidR="00E32C36" w:rsidRPr="002C449C" w:rsidRDefault="00E32C36" w:rsidP="00E32C36">
      <w:pPr>
        <w:keepNext/>
        <w:ind w:firstLine="709"/>
        <w:jc w:val="both"/>
      </w:pPr>
      <w:r w:rsidRPr="002C449C">
        <w:t xml:space="preserve">5.2.2. </w:t>
      </w:r>
      <w:r>
        <w:t>Управление по имущественным и земельным отношениям Администрации Гаврилов-Ямского муниципального района</w:t>
      </w:r>
      <w:r w:rsidRPr="002C449C">
        <w:t xml:space="preserve"> в установленном </w:t>
      </w:r>
      <w:r w:rsidRPr="002C449C">
        <w:lastRenderedPageBreak/>
        <w:t>законодательством порядке в соответствии с установленной компетенцией по согласованию с Учредителем даёт Учреждению согласие:</w:t>
      </w:r>
    </w:p>
    <w:p w:rsidR="00E32C36" w:rsidRPr="002C449C" w:rsidRDefault="00E32C36" w:rsidP="00E32C36">
      <w:pPr>
        <w:keepNext/>
        <w:ind w:firstLine="709"/>
        <w:jc w:val="both"/>
      </w:pPr>
      <w:r w:rsidRPr="002C449C">
        <w:t>- на распоряжение недвижимым имуществом, а также особо ценным движимым имуществом, закреплённым за ним или приобретённым за счёт средств, выделенных ему Учредителем на приобретение этого имущества;</w:t>
      </w:r>
    </w:p>
    <w:p w:rsidR="00E32C36" w:rsidRPr="002C449C" w:rsidRDefault="00E32C36" w:rsidP="00E32C36">
      <w:pPr>
        <w:keepNext/>
        <w:ind w:firstLine="709"/>
        <w:jc w:val="both"/>
      </w:pPr>
      <w:r w:rsidRPr="002C449C">
        <w:t>- 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на праве оперативного управления или приобретенного Учреждением за счёт средств, выделенных ему Учредителем на приобретение такого имущества, а также недвижимого имущества;</w:t>
      </w:r>
    </w:p>
    <w:p w:rsidR="00E32C36" w:rsidRPr="002C449C" w:rsidRDefault="00E32C36" w:rsidP="00E32C36">
      <w:pPr>
        <w:keepNext/>
        <w:ind w:firstLine="709"/>
        <w:jc w:val="both"/>
      </w:pPr>
      <w:r w:rsidRPr="002C449C">
        <w:t>- на внесение имущества, за исключением особо ценного движимого имущества, закрепленного за ним на праве оперативного управления или приобретенного Учреждением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иную передачу этого имущества в качестве их учредителя или участника;</w:t>
      </w:r>
    </w:p>
    <w:p w:rsidR="00E32C36" w:rsidRPr="002C449C" w:rsidRDefault="00E32C36" w:rsidP="00E32C36">
      <w:pPr>
        <w:keepNext/>
        <w:ind w:firstLine="709"/>
        <w:jc w:val="both"/>
      </w:pPr>
      <w:r w:rsidRPr="002C449C">
        <w:t>- на совершение крупных сделок и сделок, в которых имеется заинтересованность.</w:t>
      </w:r>
    </w:p>
    <w:p w:rsidR="00E32C36" w:rsidRPr="002C449C" w:rsidRDefault="00E32C36" w:rsidP="00E32C36">
      <w:pPr>
        <w:keepNext/>
        <w:ind w:firstLine="709"/>
        <w:jc w:val="both"/>
      </w:pPr>
      <w:r w:rsidRPr="002C449C">
        <w:t xml:space="preserve">5.2.3. </w:t>
      </w:r>
      <w:r>
        <w:t>Управление по имущественным и земельным отношениям Администрации Гаврилов-Ямского муниципального района</w:t>
      </w:r>
      <w:r w:rsidRPr="002C449C">
        <w:t>, если иное не установлено действующим законодательством, осуществляет в отношении Учреждения следующие полномочия:</w:t>
      </w:r>
    </w:p>
    <w:p w:rsidR="00E32C36" w:rsidRPr="002C449C" w:rsidRDefault="00E32C36" w:rsidP="00E32C36">
      <w:pPr>
        <w:keepNext/>
        <w:ind w:firstLine="709"/>
        <w:jc w:val="both"/>
      </w:pPr>
      <w:r w:rsidRPr="002C449C">
        <w:t xml:space="preserve">- принимает решение о закреплении имущества, находящегося в собственности </w:t>
      </w:r>
      <w:r>
        <w:t xml:space="preserve">Гаврилов-Ямского муниципального района </w:t>
      </w:r>
      <w:r w:rsidRPr="002C449C">
        <w:t>Ярославской области, на праве оперативного управления за Учреждением независимо от его стоимости, в отношении которого собственником ранее не было принято в установленном порядке данного решения;</w:t>
      </w:r>
    </w:p>
    <w:p w:rsidR="00E32C36" w:rsidRPr="002C449C" w:rsidRDefault="00E32C36" w:rsidP="00E32C36">
      <w:pPr>
        <w:keepNext/>
        <w:ind w:firstLine="709"/>
        <w:jc w:val="both"/>
      </w:pPr>
      <w:r w:rsidRPr="002C449C">
        <w:t xml:space="preserve">- вносит Учредителю предложение о прекращении трудовых отношений с руководителем Учреждения в случаях совершения сделок с имуществом, находящимся в оперативном управлении Учреждения, с нарушением требований законодательства; неиспользования имущества Учреждения по целевому назначению в соответствии с видами деятельности, установленными уставом бюджетного учреждения; неисполнения поручений </w:t>
      </w:r>
      <w:r>
        <w:t>Управление по имущественным и земельным отношениям Администрации Гаврилов-Ямского муниципального района</w:t>
      </w:r>
      <w:r w:rsidRPr="002C449C">
        <w:t xml:space="preserve">, данных в пределах компетенции </w:t>
      </w:r>
      <w:r>
        <w:t>Управление по имущественным и земельным отношениям Администрации Гаврилов-Ямского муниципального района</w:t>
      </w:r>
      <w:r w:rsidRPr="002C449C">
        <w:t>.</w:t>
      </w:r>
    </w:p>
    <w:p w:rsidR="00E32C36" w:rsidRPr="002C449C" w:rsidRDefault="00E32C36" w:rsidP="00E32C36">
      <w:pPr>
        <w:keepNext/>
        <w:ind w:firstLine="709"/>
        <w:jc w:val="both"/>
      </w:pPr>
      <w:r w:rsidRPr="002C449C">
        <w:t xml:space="preserve">5.2.4. </w:t>
      </w:r>
      <w:r>
        <w:t>Управление по имущественным и земельным отношениям Администрации Гаврилов-Ямского муниципального района</w:t>
      </w:r>
      <w:r w:rsidRPr="002C449C">
        <w:t xml:space="preserve"> совместно с Учредителем, если иное не установлено законодательством, осуществляет контроль за сохранностью и использованием по назначению имущества, закреплённого за Учреждением на праве оперативного управления.</w:t>
      </w:r>
    </w:p>
    <w:p w:rsidR="00E32C36" w:rsidRPr="002C449C" w:rsidRDefault="00E32C36" w:rsidP="00E32C36">
      <w:pPr>
        <w:keepNext/>
        <w:ind w:firstLine="709"/>
        <w:jc w:val="both"/>
      </w:pPr>
    </w:p>
    <w:p w:rsidR="00E32C36" w:rsidRPr="002C449C" w:rsidRDefault="00E32C36" w:rsidP="00E32C36">
      <w:pPr>
        <w:keepNext/>
        <w:jc w:val="center"/>
      </w:pPr>
      <w:r w:rsidRPr="002C449C">
        <w:lastRenderedPageBreak/>
        <w:t>5.3. КОМПЕТЕНЦИЯ И ОБЯЗАННОСТИ</w:t>
      </w:r>
    </w:p>
    <w:p w:rsidR="00E32C36" w:rsidRPr="002C449C" w:rsidRDefault="00E32C36" w:rsidP="00E32C36">
      <w:pPr>
        <w:keepNext/>
        <w:jc w:val="center"/>
      </w:pPr>
      <w:r w:rsidRPr="002C449C">
        <w:t>РУКОВОДИТЕЛЯ УЧРЕЖДЕНИЯ</w:t>
      </w:r>
    </w:p>
    <w:p w:rsidR="00E32C36" w:rsidRPr="002C449C" w:rsidRDefault="00E32C36" w:rsidP="00E32C36">
      <w:pPr>
        <w:keepNext/>
      </w:pPr>
    </w:p>
    <w:p w:rsidR="00E32C36" w:rsidRPr="002C449C" w:rsidRDefault="00E32C36" w:rsidP="00E32C36">
      <w:pPr>
        <w:pStyle w:val="ConsPlusNonformat"/>
        <w:keepNext/>
        <w:widowControl/>
        <w:ind w:firstLine="708"/>
        <w:jc w:val="both"/>
        <w:rPr>
          <w:rFonts w:ascii="Times New Roman" w:hAnsi="Times New Roman" w:cs="Times New Roman"/>
          <w:sz w:val="28"/>
          <w:szCs w:val="28"/>
        </w:rPr>
      </w:pPr>
      <w:r w:rsidRPr="002C449C">
        <w:rPr>
          <w:rFonts w:ascii="Times New Roman" w:hAnsi="Times New Roman" w:cs="Times New Roman"/>
          <w:sz w:val="28"/>
          <w:szCs w:val="28"/>
        </w:rPr>
        <w:t>5.3.1. Единоличным исполнительным органом Учреждения является прошедший</w:t>
      </w:r>
      <w:r w:rsidR="00531A75">
        <w:rPr>
          <w:rFonts w:ascii="Times New Roman" w:hAnsi="Times New Roman" w:cs="Times New Roman"/>
          <w:sz w:val="28"/>
          <w:szCs w:val="28"/>
        </w:rPr>
        <w:t xml:space="preserve"> соответствующую аттестацию заведующий,</w:t>
      </w:r>
      <w:r w:rsidRPr="002C449C">
        <w:rPr>
          <w:rFonts w:ascii="Times New Roman" w:hAnsi="Times New Roman" w:cs="Times New Roman"/>
          <w:sz w:val="28"/>
          <w:szCs w:val="28"/>
        </w:rPr>
        <w:t xml:space="preserve"> если иное не установлено законодательством Российской Федерации.</w:t>
      </w:r>
    </w:p>
    <w:p w:rsidR="00E32C36" w:rsidRPr="002C449C" w:rsidRDefault="00531A75" w:rsidP="00E32C36">
      <w:pPr>
        <w:keepNext/>
        <w:ind w:firstLine="709"/>
        <w:jc w:val="both"/>
      </w:pPr>
      <w:r>
        <w:t>Заведующий</w:t>
      </w:r>
      <w:r w:rsidR="00E32C36" w:rsidRPr="002C449C">
        <w:t xml:space="preserve"> назначается на должность и освобождается от должности распорядительным документом Учредителя в </w:t>
      </w:r>
      <w:r w:rsidR="00E32C36">
        <w:t>соответствии с действующим законодательством</w:t>
      </w:r>
      <w:r w:rsidR="00E32C36" w:rsidRPr="002C449C">
        <w:t>, и осуществляет свою деятельность на основании заключенного с Учредителем трудового договора.</w:t>
      </w:r>
    </w:p>
    <w:p w:rsidR="00E32C36" w:rsidRPr="002C449C" w:rsidRDefault="00E32C36" w:rsidP="00E32C36">
      <w:pPr>
        <w:keepNext/>
        <w:ind w:firstLine="709"/>
        <w:jc w:val="both"/>
      </w:pPr>
      <w:r w:rsidRPr="002C449C">
        <w:t>5</w:t>
      </w:r>
      <w:r w:rsidR="00531A75">
        <w:t>.3.2. К компетенции заведующего</w:t>
      </w:r>
      <w:r w:rsidRPr="002C449C">
        <w:t xml:space="preserve"> Учреждения относятся вопросы осуществления текущего руководства деятельностью Учреждения, за исключением вопросов, отнесённых законодательством или уставом к компетенции Учредителя.</w:t>
      </w:r>
    </w:p>
    <w:p w:rsidR="00E32C36" w:rsidRPr="002C449C" w:rsidRDefault="00531A75" w:rsidP="00E32C36">
      <w:pPr>
        <w:keepNext/>
        <w:ind w:firstLine="709"/>
        <w:jc w:val="both"/>
      </w:pPr>
      <w:r>
        <w:t>5.3.3. Заведующий</w:t>
      </w:r>
      <w:r w:rsidR="00E32C36" w:rsidRPr="002C449C">
        <w:t xml:space="preserve"> осуществляет руководство текущей деятельностью Учреждения на основании законов и иных правовых актов Российской Федерации и Ярославской области, настоящего устава, трудового договора. Руководитель подотчётен в</w:t>
      </w:r>
      <w:r w:rsidR="00E32C36">
        <w:t xml:space="preserve"> своей деятельности Учредителю,</w:t>
      </w:r>
      <w:r w:rsidR="00E32C36" w:rsidRPr="002C449C">
        <w:t xml:space="preserve"> </w:t>
      </w:r>
      <w:r w:rsidR="00E32C36">
        <w:t>Управлению по имущественным и земельным отношениям Администрации Гаврилов-Ямского муниципального района</w:t>
      </w:r>
      <w:r w:rsidR="00E32C36" w:rsidRPr="002C449C">
        <w:t xml:space="preserve"> </w:t>
      </w:r>
      <w:r w:rsidR="00E32C36">
        <w:t>и Управлению образования Администрации Гаврилов-Ямского муниципального района</w:t>
      </w:r>
      <w:r w:rsidR="00E32C36" w:rsidRPr="002C449C">
        <w:t xml:space="preserve"> в соответствии с установленной компетенцией.</w:t>
      </w:r>
    </w:p>
    <w:p w:rsidR="00E32C36" w:rsidRPr="002C449C" w:rsidRDefault="00531A75" w:rsidP="00E32C36">
      <w:pPr>
        <w:keepNext/>
        <w:ind w:firstLine="709"/>
        <w:jc w:val="both"/>
      </w:pPr>
      <w:r>
        <w:t xml:space="preserve">5.3.4. </w:t>
      </w:r>
      <w:r w:rsidR="008E058C">
        <w:t>З</w:t>
      </w:r>
      <w:r>
        <w:t>аведующий</w:t>
      </w:r>
      <w:r w:rsidR="00E32C36" w:rsidRPr="002C449C">
        <w:t xml:space="preserve"> Учреждения:</w:t>
      </w:r>
    </w:p>
    <w:p w:rsidR="00E32C36" w:rsidRPr="002C449C" w:rsidRDefault="00E32C36" w:rsidP="00E32C36">
      <w:pPr>
        <w:keepNext/>
        <w:ind w:firstLine="709"/>
        <w:jc w:val="both"/>
      </w:pPr>
      <w:r w:rsidRPr="002C449C">
        <w:t>- 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rsidR="00E32C36" w:rsidRPr="002C449C" w:rsidRDefault="00E32C36" w:rsidP="00E32C36">
      <w:pPr>
        <w:keepNext/>
        <w:ind w:firstLine="709"/>
        <w:jc w:val="both"/>
      </w:pPr>
      <w:r w:rsidRPr="002C449C">
        <w:t>- распоряжается имуществом Учреждения в соответствии с действующим законодательством и настоящим уставом;</w:t>
      </w:r>
    </w:p>
    <w:p w:rsidR="00E32C36" w:rsidRPr="002C449C" w:rsidRDefault="00E32C36" w:rsidP="00E32C36">
      <w:pPr>
        <w:keepNext/>
        <w:ind w:firstLine="709"/>
        <w:jc w:val="both"/>
      </w:pPr>
      <w:r w:rsidRPr="002C449C">
        <w:t>- определяет структуру Учреждения;</w:t>
      </w:r>
    </w:p>
    <w:p w:rsidR="00E32C36" w:rsidRPr="002C449C" w:rsidRDefault="00E32C36" w:rsidP="00E32C36">
      <w:pPr>
        <w:keepNext/>
        <w:ind w:firstLine="709"/>
        <w:jc w:val="both"/>
      </w:pPr>
      <w:r w:rsidRPr="002C449C">
        <w:t>- по согласованию с Учредителем утверждает штатное расписание и положения о филиалах и представительствах Учреждения;</w:t>
      </w:r>
    </w:p>
    <w:p w:rsidR="006927C0" w:rsidRDefault="00531A75" w:rsidP="006927C0">
      <w:pPr>
        <w:widowControl w:val="0"/>
        <w:shd w:val="clear" w:color="auto" w:fill="FFFFFF"/>
        <w:tabs>
          <w:tab w:val="left" w:pos="993"/>
          <w:tab w:val="left" w:pos="1134"/>
        </w:tabs>
        <w:suppressAutoHyphens w:val="0"/>
        <w:autoSpaceDE w:val="0"/>
        <w:autoSpaceDN w:val="0"/>
        <w:adjustRightInd w:val="0"/>
        <w:jc w:val="both"/>
      </w:pPr>
      <w:r>
        <w:t xml:space="preserve">          </w:t>
      </w:r>
      <w:r w:rsidR="00E32C36" w:rsidRPr="002C449C">
        <w:t xml:space="preserve">- в установленном действующим законодательством порядке осуществляет приём на работу и увольнение работников Учреждения, </w:t>
      </w:r>
      <w:r w:rsidRPr="00C80E3B">
        <w:rPr>
          <w:spacing w:val="-6"/>
        </w:rPr>
        <w:t>и расстановку кадров, поощряет работников Учреждения, применяет дисциплинарные взыскания,</w:t>
      </w:r>
      <w:r w:rsidRPr="00C80E3B">
        <w:t xml:space="preserve"> утверждает должностные инструкции;</w:t>
      </w:r>
    </w:p>
    <w:p w:rsidR="006927C0" w:rsidRDefault="006927C0" w:rsidP="006927C0">
      <w:pPr>
        <w:widowControl w:val="0"/>
        <w:shd w:val="clear" w:color="auto" w:fill="FFFFFF"/>
        <w:tabs>
          <w:tab w:val="left" w:pos="993"/>
          <w:tab w:val="left" w:pos="1134"/>
        </w:tabs>
        <w:suppressAutoHyphens w:val="0"/>
        <w:autoSpaceDE w:val="0"/>
        <w:autoSpaceDN w:val="0"/>
        <w:adjustRightInd w:val="0"/>
        <w:jc w:val="both"/>
      </w:pPr>
      <w:r>
        <w:t xml:space="preserve">           </w:t>
      </w:r>
      <w:r w:rsidR="00E32C36" w:rsidRPr="002C449C">
        <w:t>- издаёт приказы и даёт указания, обязательные для всех работников Учреждения;</w:t>
      </w:r>
    </w:p>
    <w:p w:rsidR="006927C0" w:rsidRDefault="006927C0" w:rsidP="006927C0">
      <w:pPr>
        <w:widowControl w:val="0"/>
        <w:shd w:val="clear" w:color="auto" w:fill="FFFFFF"/>
        <w:tabs>
          <w:tab w:val="left" w:pos="993"/>
          <w:tab w:val="left" w:pos="1134"/>
        </w:tabs>
        <w:suppressAutoHyphens w:val="0"/>
        <w:autoSpaceDE w:val="0"/>
        <w:autoSpaceDN w:val="0"/>
        <w:adjustRightInd w:val="0"/>
        <w:jc w:val="both"/>
      </w:pPr>
      <w:r>
        <w:t xml:space="preserve">            </w:t>
      </w:r>
      <w:r w:rsidR="00E32C36" w:rsidRPr="002C449C">
        <w:t>- решает вопросы оплаты труда работников Учреждения в соответствии с действующим законодательством;</w:t>
      </w:r>
    </w:p>
    <w:p w:rsidR="006927C0" w:rsidRDefault="006927C0" w:rsidP="006927C0">
      <w:pPr>
        <w:widowControl w:val="0"/>
        <w:shd w:val="clear" w:color="auto" w:fill="FFFFFF"/>
        <w:tabs>
          <w:tab w:val="left" w:pos="993"/>
          <w:tab w:val="left" w:pos="1134"/>
        </w:tabs>
        <w:suppressAutoHyphens w:val="0"/>
        <w:autoSpaceDE w:val="0"/>
        <w:autoSpaceDN w:val="0"/>
        <w:adjustRightInd w:val="0"/>
        <w:jc w:val="both"/>
      </w:pPr>
      <w:r>
        <w:t xml:space="preserve">            </w:t>
      </w:r>
      <w:r w:rsidR="00E32C36" w:rsidRPr="002C449C">
        <w:t>- является распорядителем финансов, имеет право первой подписи;</w:t>
      </w:r>
    </w:p>
    <w:p w:rsidR="006927C0" w:rsidRDefault="006927C0" w:rsidP="006927C0">
      <w:pPr>
        <w:widowControl w:val="0"/>
        <w:shd w:val="clear" w:color="auto" w:fill="FFFFFF"/>
        <w:tabs>
          <w:tab w:val="left" w:pos="993"/>
          <w:tab w:val="left" w:pos="1134"/>
        </w:tabs>
        <w:suppressAutoHyphens w:val="0"/>
        <w:autoSpaceDE w:val="0"/>
        <w:autoSpaceDN w:val="0"/>
        <w:adjustRightInd w:val="0"/>
        <w:jc w:val="both"/>
      </w:pPr>
      <w:r>
        <w:t xml:space="preserve">            </w:t>
      </w:r>
      <w:r w:rsidR="00E32C36" w:rsidRPr="002C449C">
        <w:t>- организует бухгалтерский учёт и отчётность, контроль финансово-хозяйственной деятельности;</w:t>
      </w:r>
    </w:p>
    <w:p w:rsidR="00E32C36" w:rsidRPr="002C449C" w:rsidRDefault="006927C0" w:rsidP="006927C0">
      <w:pPr>
        <w:widowControl w:val="0"/>
        <w:shd w:val="clear" w:color="auto" w:fill="FFFFFF"/>
        <w:tabs>
          <w:tab w:val="left" w:pos="993"/>
          <w:tab w:val="left" w:pos="1134"/>
        </w:tabs>
        <w:suppressAutoHyphens w:val="0"/>
        <w:autoSpaceDE w:val="0"/>
        <w:autoSpaceDN w:val="0"/>
        <w:adjustRightInd w:val="0"/>
        <w:jc w:val="both"/>
      </w:pPr>
      <w:r>
        <w:t xml:space="preserve">            </w:t>
      </w:r>
      <w:r w:rsidR="00E32C36" w:rsidRPr="002C449C">
        <w:t>- обеспечивает расходование бюджетных и внебюджетных средств по целевому назначению в соответствии с действующим законодательством;</w:t>
      </w:r>
    </w:p>
    <w:p w:rsidR="00E32C36" w:rsidRPr="002C449C" w:rsidRDefault="00E32C36" w:rsidP="008E058C">
      <w:pPr>
        <w:keepNext/>
        <w:ind w:firstLine="709"/>
        <w:jc w:val="both"/>
      </w:pPr>
      <w:r w:rsidRPr="002C449C">
        <w:lastRenderedPageBreak/>
        <w:t>- определяет потребность, приобретает и распределяет выделенные материальные ресурсы;</w:t>
      </w:r>
    </w:p>
    <w:p w:rsidR="00E32C36" w:rsidRPr="002C449C" w:rsidRDefault="00E32C36" w:rsidP="008E058C">
      <w:pPr>
        <w:keepNext/>
        <w:ind w:firstLine="709"/>
        <w:jc w:val="both"/>
      </w:pPr>
      <w:r w:rsidRPr="002C449C">
        <w:t>- в пределах своей компетенции несёт ответственность за организацию защиты сведений, составляющих государственную тайну;</w:t>
      </w:r>
    </w:p>
    <w:p w:rsidR="00E32C36" w:rsidRDefault="00E32C36" w:rsidP="008E058C">
      <w:pPr>
        <w:keepNext/>
        <w:ind w:firstLine="709"/>
        <w:jc w:val="both"/>
      </w:pPr>
      <w:r w:rsidRPr="002C449C">
        <w:t>-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531A75" w:rsidRPr="00C80E3B" w:rsidRDefault="00531A75" w:rsidP="008E058C">
      <w:pPr>
        <w:widowControl w:val="0"/>
        <w:tabs>
          <w:tab w:val="left" w:pos="993"/>
          <w:tab w:val="left" w:pos="1134"/>
        </w:tabs>
        <w:suppressAutoHyphens w:val="0"/>
        <w:jc w:val="both"/>
      </w:pPr>
      <w:r>
        <w:t xml:space="preserve">          - </w:t>
      </w:r>
      <w:r w:rsidRPr="00C80E3B">
        <w:t>обеспечивает выполнение санитарно-гигиенических норм, противопожарной безопасности и других необходимых условий по охране жизни и здоровья  детей и членов коллектива;</w:t>
      </w:r>
    </w:p>
    <w:p w:rsidR="00531A75" w:rsidRPr="00C80E3B" w:rsidRDefault="00531A75" w:rsidP="008E058C">
      <w:pPr>
        <w:widowControl w:val="0"/>
        <w:tabs>
          <w:tab w:val="left" w:pos="993"/>
          <w:tab w:val="left" w:pos="1134"/>
        </w:tabs>
        <w:suppressAutoHyphens w:val="0"/>
        <w:jc w:val="both"/>
      </w:pPr>
      <w:r>
        <w:t xml:space="preserve">          - </w:t>
      </w:r>
      <w:r w:rsidRPr="00C80E3B">
        <w:t>организует совместно с педагогическим советом  Учреждения дополнительные образовательные услуги в соответствии с запросами родителей (законных представителей);</w:t>
      </w:r>
    </w:p>
    <w:p w:rsidR="00531A75" w:rsidRPr="00C80E3B" w:rsidRDefault="00531A75" w:rsidP="008E058C">
      <w:pPr>
        <w:widowControl w:val="0"/>
        <w:tabs>
          <w:tab w:val="left" w:pos="993"/>
          <w:tab w:val="left" w:pos="1134"/>
        </w:tabs>
        <w:suppressAutoHyphens w:val="0"/>
        <w:jc w:val="both"/>
      </w:pPr>
      <w:r>
        <w:t xml:space="preserve">          - </w:t>
      </w:r>
      <w:r w:rsidRPr="00C80E3B">
        <w:t>заключает от имени Учреждения договоры, в том числе с родителями;</w:t>
      </w:r>
    </w:p>
    <w:p w:rsidR="006927C0" w:rsidRDefault="00531A75" w:rsidP="008E058C">
      <w:pPr>
        <w:widowControl w:val="0"/>
        <w:tabs>
          <w:tab w:val="left" w:pos="993"/>
          <w:tab w:val="left" w:pos="1134"/>
        </w:tabs>
        <w:suppressAutoHyphens w:val="0"/>
        <w:jc w:val="both"/>
      </w:pPr>
      <w:r>
        <w:t xml:space="preserve">          - </w:t>
      </w:r>
      <w:r w:rsidRPr="00C80E3B">
        <w:t>утверждает правила в</w:t>
      </w:r>
      <w:r>
        <w:t>нутреннего трудового распорядка;</w:t>
      </w:r>
    </w:p>
    <w:p w:rsidR="006927C0" w:rsidRDefault="006927C0" w:rsidP="008E058C">
      <w:pPr>
        <w:widowControl w:val="0"/>
        <w:tabs>
          <w:tab w:val="left" w:pos="993"/>
          <w:tab w:val="left" w:pos="1134"/>
        </w:tabs>
        <w:suppressAutoHyphens w:val="0"/>
        <w:jc w:val="both"/>
      </w:pPr>
      <w:r>
        <w:t xml:space="preserve">          </w:t>
      </w:r>
      <w:r w:rsidR="00E32C36" w:rsidRPr="002C449C">
        <w:t>- осуществляет иные полномочия в соответствии с действующим законодательством.</w:t>
      </w:r>
    </w:p>
    <w:p w:rsidR="006927C0" w:rsidRDefault="006927C0" w:rsidP="008E058C">
      <w:pPr>
        <w:widowControl w:val="0"/>
        <w:tabs>
          <w:tab w:val="left" w:pos="993"/>
          <w:tab w:val="left" w:pos="1134"/>
        </w:tabs>
        <w:suppressAutoHyphens w:val="0"/>
        <w:jc w:val="both"/>
      </w:pPr>
      <w:r>
        <w:t xml:space="preserve">          </w:t>
      </w:r>
      <w:r w:rsidR="00531A75">
        <w:t>5.3.5. Заведующий</w:t>
      </w:r>
      <w:r w:rsidR="00E32C36" w:rsidRPr="002C449C">
        <w:t xml:space="preserve"> несёт персональную ответственность за:</w:t>
      </w:r>
    </w:p>
    <w:p w:rsidR="006927C0" w:rsidRDefault="006927C0" w:rsidP="008E058C">
      <w:pPr>
        <w:widowControl w:val="0"/>
        <w:tabs>
          <w:tab w:val="left" w:pos="993"/>
          <w:tab w:val="left" w:pos="1134"/>
        </w:tabs>
        <w:suppressAutoHyphens w:val="0"/>
        <w:jc w:val="both"/>
      </w:pPr>
      <w:r>
        <w:t xml:space="preserve">          </w:t>
      </w:r>
      <w:r w:rsidR="00E32C36" w:rsidRPr="002C449C">
        <w:t>- ненадлежащее выполнение возложенных на него обязанностей;</w:t>
      </w:r>
    </w:p>
    <w:p w:rsidR="006927C0" w:rsidRDefault="006927C0" w:rsidP="008E058C">
      <w:pPr>
        <w:widowControl w:val="0"/>
        <w:tabs>
          <w:tab w:val="left" w:pos="993"/>
          <w:tab w:val="left" w:pos="1134"/>
        </w:tabs>
        <w:suppressAutoHyphens w:val="0"/>
        <w:jc w:val="both"/>
      </w:pPr>
      <w:r>
        <w:t xml:space="preserve">          </w:t>
      </w:r>
      <w:r w:rsidR="00E32C36" w:rsidRPr="002C449C">
        <w:t>- нарушение установленного режима секретности;</w:t>
      </w:r>
    </w:p>
    <w:p w:rsidR="006927C0" w:rsidRDefault="006927C0" w:rsidP="008E058C">
      <w:pPr>
        <w:widowControl w:val="0"/>
        <w:tabs>
          <w:tab w:val="left" w:pos="993"/>
          <w:tab w:val="left" w:pos="1134"/>
        </w:tabs>
        <w:suppressAutoHyphens w:val="0"/>
        <w:jc w:val="both"/>
      </w:pPr>
      <w:r>
        <w:t xml:space="preserve">          </w:t>
      </w:r>
      <w:r w:rsidR="00E32C36" w:rsidRPr="002C449C">
        <w:t>- сохранность денежных средств, материальных ценностей и имущества бюджетного учреждения;</w:t>
      </w:r>
    </w:p>
    <w:p w:rsidR="006927C0" w:rsidRDefault="006927C0" w:rsidP="008E058C">
      <w:pPr>
        <w:widowControl w:val="0"/>
        <w:tabs>
          <w:tab w:val="left" w:pos="993"/>
          <w:tab w:val="left" w:pos="1134"/>
        </w:tabs>
        <w:suppressAutoHyphens w:val="0"/>
        <w:jc w:val="both"/>
      </w:pPr>
      <w:r>
        <w:t xml:space="preserve">          </w:t>
      </w:r>
      <w:r w:rsidR="00E32C36" w:rsidRPr="002C449C">
        <w:t xml:space="preserve">- непредставление и (или) представление в </w:t>
      </w:r>
      <w:r w:rsidR="00E32C36">
        <w:t>Управление по имущественным и земельным отношениям Администрации Гаврилов-Ямского муниципального района</w:t>
      </w:r>
      <w:r w:rsidR="00E32C36" w:rsidRPr="002C449C">
        <w:t xml:space="preserve"> недостоверных и (или) неполных сведений об имуществе, являющемся собственностью </w:t>
      </w:r>
      <w:r w:rsidR="00E32C36">
        <w:t xml:space="preserve">Гаврилов-Ямского муниципального района </w:t>
      </w:r>
      <w:r w:rsidR="00E32C36" w:rsidRPr="002C449C">
        <w:t>Ярославской области и находящемся в оперативном управлении Учреждения;</w:t>
      </w:r>
    </w:p>
    <w:p w:rsidR="006927C0" w:rsidRDefault="006927C0" w:rsidP="008E058C">
      <w:pPr>
        <w:widowControl w:val="0"/>
        <w:tabs>
          <w:tab w:val="left" w:pos="993"/>
          <w:tab w:val="left" w:pos="1134"/>
        </w:tabs>
        <w:suppressAutoHyphens w:val="0"/>
        <w:jc w:val="both"/>
      </w:pPr>
      <w:r>
        <w:t xml:space="preserve">          </w:t>
      </w:r>
      <w:r w:rsidR="00E32C36" w:rsidRPr="002C449C">
        <w:t>- превышение предельно допустимого значения просроченной кредиторской задолженности Учреждения, установленного Учредителем.</w:t>
      </w:r>
    </w:p>
    <w:p w:rsidR="006927C0" w:rsidRDefault="006927C0" w:rsidP="008E058C">
      <w:pPr>
        <w:widowControl w:val="0"/>
        <w:tabs>
          <w:tab w:val="left" w:pos="993"/>
          <w:tab w:val="left" w:pos="1134"/>
        </w:tabs>
        <w:suppressAutoHyphens w:val="0"/>
        <w:jc w:val="both"/>
      </w:pPr>
      <w:r>
        <w:t xml:space="preserve">          </w:t>
      </w:r>
      <w:r w:rsidR="00813AEF">
        <w:t>5.3.6. Заведующий</w:t>
      </w:r>
      <w:r w:rsidR="00E32C36" w:rsidRPr="002C449C">
        <w:t xml:space="preserve"> несёт полную материальную ответственность за прямой действительный ущерб, причинённый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а также в случае совершения Учреждением крупной сделки с нарушением требований, установленных  Федеральным  законом от 12 января 1996 года № 7-ФЗ «О некоммерческих организациях».</w:t>
      </w:r>
    </w:p>
    <w:p w:rsidR="006927C0" w:rsidRDefault="006927C0" w:rsidP="008E058C">
      <w:pPr>
        <w:widowControl w:val="0"/>
        <w:tabs>
          <w:tab w:val="left" w:pos="993"/>
          <w:tab w:val="left" w:pos="1134"/>
        </w:tabs>
        <w:suppressAutoHyphens w:val="0"/>
        <w:jc w:val="both"/>
      </w:pPr>
      <w:r>
        <w:t xml:space="preserve">          </w:t>
      </w:r>
      <w:r w:rsidR="00E32C36" w:rsidRPr="002C449C">
        <w:t xml:space="preserve">5.3.7. В случаях, предусмотренных </w:t>
      </w:r>
      <w:r w:rsidR="00813AEF">
        <w:t xml:space="preserve">законодательством, заведующий </w:t>
      </w:r>
      <w:r w:rsidR="00E32C36" w:rsidRPr="002C449C">
        <w:t>возмещает Учреждению убытки, причинённые его виновными действиями (бездействием).</w:t>
      </w:r>
    </w:p>
    <w:p w:rsidR="006927C0" w:rsidRDefault="006927C0" w:rsidP="008E058C">
      <w:pPr>
        <w:widowControl w:val="0"/>
        <w:tabs>
          <w:tab w:val="left" w:pos="993"/>
          <w:tab w:val="left" w:pos="1134"/>
        </w:tabs>
        <w:suppressAutoHyphens w:val="0"/>
        <w:jc w:val="both"/>
      </w:pPr>
      <w:r>
        <w:t xml:space="preserve">          </w:t>
      </w:r>
      <w:r w:rsidR="00813AEF">
        <w:t>5.3.8. Заведующему</w:t>
      </w:r>
      <w:r w:rsidR="00E32C36" w:rsidRPr="002C449C">
        <w:t xml:space="preserve"> Учреждения не разрешается совмещение с другими руководящими должностями (кроме научного и научно-методического руководства) внутри или вне Учреждения.</w:t>
      </w:r>
    </w:p>
    <w:p w:rsidR="000F4524" w:rsidRDefault="006927C0" w:rsidP="000F4524">
      <w:pPr>
        <w:widowControl w:val="0"/>
        <w:tabs>
          <w:tab w:val="left" w:pos="993"/>
          <w:tab w:val="left" w:pos="1134"/>
        </w:tabs>
        <w:suppressAutoHyphens w:val="0"/>
        <w:jc w:val="both"/>
      </w:pPr>
      <w:r>
        <w:t xml:space="preserve">          </w:t>
      </w:r>
      <w:r w:rsidR="00E32C36" w:rsidRPr="002C449C">
        <w:t>Долж</w:t>
      </w:r>
      <w:r w:rsidR="00813AEF">
        <w:t>ностные обязанности заведующего</w:t>
      </w:r>
      <w:r w:rsidR="00E32C36" w:rsidRPr="002C449C">
        <w:t xml:space="preserve"> Учрежде</w:t>
      </w:r>
      <w:r w:rsidR="00813AEF">
        <w:t>ния</w:t>
      </w:r>
      <w:r w:rsidR="00E32C36" w:rsidRPr="002C449C">
        <w:t xml:space="preserve"> не могут </w:t>
      </w:r>
      <w:r w:rsidR="00E32C36" w:rsidRPr="002C449C">
        <w:lastRenderedPageBreak/>
        <w:t>исполняться по совместительству.</w:t>
      </w:r>
    </w:p>
    <w:p w:rsidR="000F4524" w:rsidRDefault="000F4524" w:rsidP="000F4524">
      <w:pPr>
        <w:widowControl w:val="0"/>
        <w:tabs>
          <w:tab w:val="left" w:pos="993"/>
          <w:tab w:val="left" w:pos="1134"/>
        </w:tabs>
        <w:suppressAutoHyphens w:val="0"/>
        <w:jc w:val="both"/>
      </w:pPr>
    </w:p>
    <w:p w:rsidR="000F4524" w:rsidRDefault="000F4524" w:rsidP="000F4524">
      <w:pPr>
        <w:widowControl w:val="0"/>
        <w:tabs>
          <w:tab w:val="left" w:pos="993"/>
          <w:tab w:val="left" w:pos="1134"/>
        </w:tabs>
        <w:suppressAutoHyphens w:val="0"/>
        <w:jc w:val="both"/>
      </w:pPr>
      <w:r>
        <w:t xml:space="preserve">                              </w:t>
      </w:r>
      <w:r w:rsidR="00E32C36" w:rsidRPr="002C449C">
        <w:t>5.4. ИНЫЕ ОРГАНЫ УЧРЕЖДЕНИЯ</w:t>
      </w:r>
    </w:p>
    <w:p w:rsidR="000F4524" w:rsidRDefault="000F4524" w:rsidP="000F4524">
      <w:pPr>
        <w:widowControl w:val="0"/>
        <w:tabs>
          <w:tab w:val="left" w:pos="993"/>
          <w:tab w:val="left" w:pos="1134"/>
        </w:tabs>
        <w:suppressAutoHyphens w:val="0"/>
        <w:jc w:val="both"/>
      </w:pPr>
      <w:r>
        <w:t xml:space="preserve">         </w:t>
      </w:r>
    </w:p>
    <w:p w:rsidR="000F4524" w:rsidRDefault="000F4524" w:rsidP="000F4524">
      <w:pPr>
        <w:widowControl w:val="0"/>
        <w:tabs>
          <w:tab w:val="left" w:pos="993"/>
          <w:tab w:val="left" w:pos="1134"/>
        </w:tabs>
        <w:suppressAutoHyphens w:val="0"/>
        <w:jc w:val="both"/>
      </w:pPr>
      <w:r>
        <w:t xml:space="preserve">          </w:t>
      </w:r>
      <w:r w:rsidR="00E32C36" w:rsidRPr="002C449C">
        <w:t>Органами самоуправления Учреждения являются</w:t>
      </w:r>
      <w:r w:rsidR="00E32C36">
        <w:t>:</w:t>
      </w:r>
      <w:r w:rsidR="00E32C36" w:rsidRPr="002C449C">
        <w:rPr>
          <w:vertAlign w:val="superscript"/>
        </w:rPr>
        <w:t xml:space="preserve"> </w:t>
      </w:r>
    </w:p>
    <w:p w:rsidR="000F4524" w:rsidRDefault="000F4524" w:rsidP="000F4524">
      <w:pPr>
        <w:widowControl w:val="0"/>
        <w:tabs>
          <w:tab w:val="left" w:pos="993"/>
          <w:tab w:val="left" w:pos="1134"/>
        </w:tabs>
        <w:suppressAutoHyphens w:val="0"/>
        <w:jc w:val="both"/>
      </w:pPr>
      <w:r>
        <w:t xml:space="preserve">          </w:t>
      </w:r>
      <w:r w:rsidR="00C00D54">
        <w:t>- общее собрание трудового коллектива;</w:t>
      </w:r>
    </w:p>
    <w:p w:rsidR="000F4524" w:rsidRDefault="000F4524" w:rsidP="000F4524">
      <w:pPr>
        <w:widowControl w:val="0"/>
        <w:tabs>
          <w:tab w:val="left" w:pos="993"/>
          <w:tab w:val="left" w:pos="1134"/>
        </w:tabs>
        <w:suppressAutoHyphens w:val="0"/>
        <w:jc w:val="both"/>
      </w:pPr>
      <w:r>
        <w:t xml:space="preserve">          </w:t>
      </w:r>
      <w:r w:rsidR="00C00D54">
        <w:t>- педагогический совет;</w:t>
      </w:r>
    </w:p>
    <w:p w:rsidR="000F4524" w:rsidRDefault="000F4524" w:rsidP="000F4524">
      <w:pPr>
        <w:widowControl w:val="0"/>
        <w:tabs>
          <w:tab w:val="left" w:pos="993"/>
          <w:tab w:val="left" w:pos="1134"/>
        </w:tabs>
        <w:suppressAutoHyphens w:val="0"/>
        <w:jc w:val="both"/>
      </w:pPr>
      <w:r>
        <w:t xml:space="preserve">          </w:t>
      </w:r>
      <w:r w:rsidR="00C00D54">
        <w:t>- родительский комитет.</w:t>
      </w:r>
    </w:p>
    <w:p w:rsidR="000F4524" w:rsidRDefault="000F4524" w:rsidP="000F4524">
      <w:pPr>
        <w:widowControl w:val="0"/>
        <w:tabs>
          <w:tab w:val="left" w:pos="993"/>
          <w:tab w:val="left" w:pos="1134"/>
        </w:tabs>
        <w:suppressAutoHyphens w:val="0"/>
        <w:jc w:val="both"/>
      </w:pPr>
      <w:r>
        <w:t xml:space="preserve">          </w:t>
      </w:r>
      <w:r w:rsidR="00C00D54">
        <w:t xml:space="preserve">Решения органов управления </w:t>
      </w:r>
      <w:r w:rsidR="008E058C">
        <w:t>У</w:t>
      </w:r>
      <w:r w:rsidR="00C00D54">
        <w:t>чреждения, принятые в пределах их компетенции носят рекомендательный характер и реализуются приказом заведующего Учреждением.</w:t>
      </w:r>
    </w:p>
    <w:p w:rsidR="00E32C36" w:rsidRPr="002C449C" w:rsidRDefault="000F4524" w:rsidP="000F4524">
      <w:pPr>
        <w:widowControl w:val="0"/>
        <w:tabs>
          <w:tab w:val="left" w:pos="993"/>
          <w:tab w:val="left" w:pos="1134"/>
        </w:tabs>
        <w:suppressAutoHyphens w:val="0"/>
        <w:jc w:val="both"/>
      </w:pPr>
      <w:r>
        <w:t xml:space="preserve">          </w:t>
      </w:r>
      <w:r w:rsidR="00E32C36" w:rsidRPr="002C449C">
        <w:t>5.4.1. Общее собрание трудового коллектива Учреждения.</w:t>
      </w:r>
    </w:p>
    <w:p w:rsidR="00E32C36" w:rsidRPr="002C449C" w:rsidRDefault="00E32C36" w:rsidP="00E32C36">
      <w:pPr>
        <w:pStyle w:val="ConsPlusNonformat"/>
        <w:keepNext/>
        <w:widowControl/>
        <w:tabs>
          <w:tab w:val="left" w:pos="0"/>
        </w:tabs>
        <w:ind w:firstLine="709"/>
        <w:jc w:val="both"/>
        <w:rPr>
          <w:rFonts w:ascii="Times New Roman" w:hAnsi="Times New Roman" w:cs="Times New Roman"/>
          <w:sz w:val="28"/>
          <w:szCs w:val="28"/>
        </w:rPr>
      </w:pPr>
      <w:r w:rsidRPr="002C449C">
        <w:rPr>
          <w:rFonts w:ascii="Times New Roman" w:hAnsi="Times New Roman" w:cs="Times New Roman"/>
          <w:sz w:val="28"/>
          <w:szCs w:val="28"/>
        </w:rPr>
        <w:t xml:space="preserve">Трудовой коллектив Учреждения составляют все работники, участвующие своим трудом в его деятельности на основе трудового договора. </w:t>
      </w:r>
    </w:p>
    <w:p w:rsidR="00E32C36" w:rsidRPr="002C449C" w:rsidRDefault="00E32C36" w:rsidP="00E32C36">
      <w:pPr>
        <w:keepNext/>
        <w:tabs>
          <w:tab w:val="left" w:pos="0"/>
        </w:tabs>
        <w:ind w:firstLine="709"/>
        <w:jc w:val="both"/>
      </w:pPr>
      <w:r w:rsidRPr="002C449C">
        <w:t>В работе общего собрания трудового коллектива (далее – общее собрание) участвуют все работники Учреждения. Общее собрание правомочно решать вопросы, если в его работ</w:t>
      </w:r>
      <w:r w:rsidR="00C00D54">
        <w:t>е у</w:t>
      </w:r>
      <w:r w:rsidR="00416C6D">
        <w:t>частвуют не ме</w:t>
      </w:r>
      <w:r w:rsidR="00765A49">
        <w:t>нее 8</w:t>
      </w:r>
      <w:r w:rsidR="00C00D54">
        <w:t>0 %</w:t>
      </w:r>
      <w:r w:rsidRPr="002C449C">
        <w:t xml:space="preserve"> списочного состава работников Учреждения.</w:t>
      </w:r>
    </w:p>
    <w:p w:rsidR="00416C6D" w:rsidRDefault="00416C6D" w:rsidP="00416C6D">
      <w:pPr>
        <w:pStyle w:val="2"/>
        <w:widowControl w:val="0"/>
        <w:tabs>
          <w:tab w:val="left" w:pos="709"/>
        </w:tabs>
        <w:suppressAutoHyphens w:val="0"/>
        <w:spacing w:after="0" w:line="240" w:lineRule="auto"/>
        <w:ind w:left="0"/>
        <w:jc w:val="both"/>
      </w:pPr>
      <w:r>
        <w:t xml:space="preserve">         </w:t>
      </w:r>
      <w:r w:rsidR="00E32C36" w:rsidRPr="002C449C">
        <w:t xml:space="preserve">Решение общего собрания </w:t>
      </w:r>
      <w:r>
        <w:t xml:space="preserve">принимается открытым голосованием, решение </w:t>
      </w:r>
      <w:r w:rsidR="00E32C36" w:rsidRPr="002C449C">
        <w:t>считается принятым, если за него прогол</w:t>
      </w:r>
      <w:r w:rsidR="00765A49">
        <w:t xml:space="preserve">осовало более половины </w:t>
      </w:r>
      <w:r>
        <w:t xml:space="preserve"> присутствующих</w:t>
      </w:r>
      <w:r w:rsidR="00E32C36" w:rsidRPr="002C449C">
        <w:t>.</w:t>
      </w:r>
      <w:r w:rsidRPr="00416C6D">
        <w:t xml:space="preserve"> </w:t>
      </w:r>
      <w:r w:rsidRPr="00C80E3B">
        <w:t xml:space="preserve"> </w:t>
      </w:r>
    </w:p>
    <w:p w:rsidR="00E32C36" w:rsidRPr="002C449C" w:rsidRDefault="00416C6D" w:rsidP="008E058C">
      <w:pPr>
        <w:pStyle w:val="2"/>
        <w:widowControl w:val="0"/>
        <w:tabs>
          <w:tab w:val="left" w:pos="709"/>
        </w:tabs>
        <w:suppressAutoHyphens w:val="0"/>
        <w:spacing w:after="0" w:line="240" w:lineRule="auto"/>
        <w:ind w:left="0"/>
        <w:jc w:val="both"/>
      </w:pPr>
      <w:r>
        <w:t xml:space="preserve">         К </w:t>
      </w:r>
      <w:r w:rsidR="00E32C36" w:rsidRPr="002C449C">
        <w:t>компетенции общего собрания относится:</w:t>
      </w:r>
    </w:p>
    <w:p w:rsidR="00E32C36" w:rsidRPr="002C449C" w:rsidRDefault="00E32C36" w:rsidP="008E058C">
      <w:pPr>
        <w:keepNext/>
        <w:tabs>
          <w:tab w:val="left" w:pos="0"/>
          <w:tab w:val="left" w:pos="1260"/>
        </w:tabs>
        <w:overflowPunct w:val="0"/>
        <w:ind w:firstLine="709"/>
        <w:jc w:val="both"/>
        <w:textAlignment w:val="baseline"/>
      </w:pPr>
      <w:r w:rsidRPr="002C449C">
        <w:t>- рассмотрение и принятие правил внутреннего трудового распорядка Учреждения;</w:t>
      </w:r>
    </w:p>
    <w:p w:rsidR="00E32C36" w:rsidRPr="002C449C" w:rsidRDefault="00E32C36" w:rsidP="008E058C">
      <w:pPr>
        <w:keepNext/>
        <w:tabs>
          <w:tab w:val="left" w:pos="0"/>
          <w:tab w:val="left" w:pos="1260"/>
        </w:tabs>
        <w:ind w:firstLine="709"/>
        <w:jc w:val="both"/>
      </w:pPr>
      <w:r w:rsidRPr="002C449C">
        <w:t xml:space="preserve">- принятие устава, а также изменений </w:t>
      </w:r>
      <w:r>
        <w:t xml:space="preserve">и дополнений </w:t>
      </w:r>
      <w:r w:rsidRPr="002C449C">
        <w:t>в устав Учреждения;</w:t>
      </w:r>
    </w:p>
    <w:p w:rsidR="00E32C36" w:rsidRPr="002C449C" w:rsidRDefault="00E32C36" w:rsidP="008E058C">
      <w:pPr>
        <w:keepNext/>
        <w:tabs>
          <w:tab w:val="left" w:pos="0"/>
          <w:tab w:val="left" w:pos="1260"/>
        </w:tabs>
        <w:ind w:firstLine="709"/>
        <w:jc w:val="both"/>
      </w:pPr>
      <w:r w:rsidRPr="002C449C">
        <w:t>- рассмотрение и заключение коллективного договора;</w:t>
      </w:r>
    </w:p>
    <w:p w:rsidR="00416C6D" w:rsidRPr="00416C6D" w:rsidRDefault="00416C6D" w:rsidP="008E058C">
      <w:pPr>
        <w:tabs>
          <w:tab w:val="left" w:pos="993"/>
        </w:tabs>
        <w:jc w:val="both"/>
        <w:rPr>
          <w:lang w:eastAsia="ru-RU"/>
        </w:rPr>
      </w:pPr>
      <w:r>
        <w:t xml:space="preserve">          -</w:t>
      </w:r>
      <w:r w:rsidR="00E32C36" w:rsidRPr="002C449C">
        <w:t xml:space="preserve"> рассмотрение и принятие</w:t>
      </w:r>
      <w:r w:rsidRPr="00416C6D">
        <w:t xml:space="preserve"> </w:t>
      </w:r>
      <w:r w:rsidRPr="00416C6D">
        <w:rPr>
          <w:lang w:eastAsia="ru-RU"/>
        </w:rPr>
        <w:t xml:space="preserve">графиков отпусков работников </w:t>
      </w:r>
      <w:r w:rsidRPr="00416C6D">
        <w:rPr>
          <w:spacing w:val="-4"/>
        </w:rPr>
        <w:t>Учреждения</w:t>
      </w:r>
      <w:r w:rsidRPr="00416C6D">
        <w:rPr>
          <w:lang w:eastAsia="ru-RU"/>
        </w:rPr>
        <w:t>;</w:t>
      </w:r>
    </w:p>
    <w:p w:rsidR="00416C6D" w:rsidRPr="00C80E3B" w:rsidRDefault="00416C6D" w:rsidP="008E058C">
      <w:pPr>
        <w:pStyle w:val="a6"/>
        <w:tabs>
          <w:tab w:val="left" w:pos="993"/>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C80E3B">
        <w:rPr>
          <w:rFonts w:ascii="Times New Roman" w:eastAsia="Times New Roman" w:hAnsi="Times New Roman"/>
          <w:sz w:val="28"/>
          <w:szCs w:val="28"/>
          <w:lang w:eastAsia="ru-RU"/>
        </w:rPr>
        <w:t xml:space="preserve">рассмотрение и обсуждение вопросов состояния трудовой дисциплины в </w:t>
      </w:r>
      <w:r w:rsidRPr="00C80E3B">
        <w:rPr>
          <w:rFonts w:ascii="Times New Roman" w:hAnsi="Times New Roman"/>
          <w:spacing w:val="-4"/>
          <w:sz w:val="28"/>
          <w:szCs w:val="28"/>
        </w:rPr>
        <w:t>Учреждении</w:t>
      </w:r>
      <w:r w:rsidRPr="00C80E3B">
        <w:rPr>
          <w:rFonts w:ascii="Times New Roman" w:eastAsia="Times New Roman" w:hAnsi="Times New Roman"/>
          <w:sz w:val="28"/>
          <w:szCs w:val="28"/>
          <w:lang w:eastAsia="ru-RU"/>
        </w:rPr>
        <w:t xml:space="preserve"> и мероприятий по ее укреплению, фактов нарушения трудовой дисциплины работниками </w:t>
      </w:r>
      <w:r w:rsidRPr="00C80E3B">
        <w:rPr>
          <w:rFonts w:ascii="Times New Roman" w:hAnsi="Times New Roman"/>
          <w:spacing w:val="-4"/>
          <w:sz w:val="28"/>
          <w:szCs w:val="28"/>
        </w:rPr>
        <w:t>Учреждения</w:t>
      </w:r>
      <w:r w:rsidRPr="00C80E3B">
        <w:rPr>
          <w:rFonts w:ascii="Times New Roman" w:eastAsia="Times New Roman" w:hAnsi="Times New Roman"/>
          <w:sz w:val="28"/>
          <w:szCs w:val="28"/>
          <w:lang w:eastAsia="ru-RU"/>
        </w:rPr>
        <w:t>;</w:t>
      </w:r>
    </w:p>
    <w:p w:rsidR="00416C6D" w:rsidRPr="00C80E3B" w:rsidRDefault="00416C6D" w:rsidP="008E058C">
      <w:pPr>
        <w:pStyle w:val="a6"/>
        <w:tabs>
          <w:tab w:val="left" w:pos="993"/>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C80E3B">
        <w:rPr>
          <w:rFonts w:ascii="Times New Roman" w:eastAsia="Times New Roman" w:hAnsi="Times New Roman"/>
          <w:sz w:val="28"/>
          <w:szCs w:val="28"/>
          <w:lang w:eastAsia="ru-RU"/>
        </w:rPr>
        <w:t xml:space="preserve">рассмотрение вопросов охраны и безопасности условий труда работников, охраны жизни и здоровья воспитанников </w:t>
      </w:r>
      <w:r w:rsidRPr="00C80E3B">
        <w:rPr>
          <w:rFonts w:ascii="Times New Roman" w:hAnsi="Times New Roman"/>
          <w:sz w:val="28"/>
          <w:szCs w:val="28"/>
        </w:rPr>
        <w:t>Учреждения</w:t>
      </w:r>
      <w:r w:rsidRPr="00C80E3B">
        <w:rPr>
          <w:rFonts w:ascii="Times New Roman" w:eastAsia="Times New Roman" w:hAnsi="Times New Roman"/>
          <w:sz w:val="28"/>
          <w:szCs w:val="28"/>
          <w:lang w:eastAsia="ru-RU"/>
        </w:rPr>
        <w:t>;</w:t>
      </w:r>
    </w:p>
    <w:p w:rsidR="00416C6D" w:rsidRPr="00C80E3B" w:rsidRDefault="00416C6D" w:rsidP="008E058C">
      <w:pPr>
        <w:pStyle w:val="a6"/>
        <w:tabs>
          <w:tab w:val="left" w:pos="993"/>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C80E3B">
        <w:rPr>
          <w:rFonts w:ascii="Times New Roman" w:eastAsia="Times New Roman" w:hAnsi="Times New Roman"/>
          <w:sz w:val="28"/>
          <w:szCs w:val="28"/>
          <w:lang w:eastAsia="ru-RU"/>
        </w:rPr>
        <w:t xml:space="preserve">рассмотрение и внесение предложений в договор о взаимоотношениях между Учредителем и </w:t>
      </w:r>
      <w:r w:rsidRPr="00C80E3B">
        <w:rPr>
          <w:rFonts w:ascii="Times New Roman" w:hAnsi="Times New Roman"/>
          <w:spacing w:val="-4"/>
          <w:sz w:val="28"/>
          <w:szCs w:val="28"/>
        </w:rPr>
        <w:t>Учреждением</w:t>
      </w:r>
      <w:r w:rsidRPr="00C80E3B">
        <w:rPr>
          <w:rFonts w:ascii="Times New Roman" w:eastAsia="Times New Roman" w:hAnsi="Times New Roman"/>
          <w:sz w:val="28"/>
          <w:szCs w:val="28"/>
          <w:lang w:eastAsia="ru-RU"/>
        </w:rPr>
        <w:t>;</w:t>
      </w:r>
    </w:p>
    <w:p w:rsidR="00416C6D" w:rsidRPr="00C80E3B" w:rsidRDefault="00416C6D" w:rsidP="008E058C">
      <w:pPr>
        <w:pStyle w:val="a6"/>
        <w:tabs>
          <w:tab w:val="left" w:pos="993"/>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C80E3B">
        <w:rPr>
          <w:rFonts w:ascii="Times New Roman" w:eastAsia="Times New Roman" w:hAnsi="Times New Roman"/>
          <w:sz w:val="28"/>
          <w:szCs w:val="28"/>
          <w:lang w:eastAsia="ru-RU"/>
        </w:rPr>
        <w:t xml:space="preserve">заслушивание отчетов заведующего </w:t>
      </w:r>
      <w:r w:rsidRPr="00C80E3B">
        <w:rPr>
          <w:rFonts w:ascii="Times New Roman" w:hAnsi="Times New Roman"/>
          <w:spacing w:val="-4"/>
          <w:sz w:val="28"/>
          <w:szCs w:val="28"/>
        </w:rPr>
        <w:t>Учреждением</w:t>
      </w:r>
      <w:r w:rsidRPr="00C80E3B">
        <w:rPr>
          <w:rFonts w:ascii="Times New Roman" w:eastAsia="Times New Roman" w:hAnsi="Times New Roman"/>
          <w:sz w:val="28"/>
          <w:szCs w:val="28"/>
          <w:lang w:eastAsia="ru-RU"/>
        </w:rPr>
        <w:t xml:space="preserve"> о расходовании бюджетных и внебюджетных средств;</w:t>
      </w:r>
    </w:p>
    <w:p w:rsidR="00416C6D" w:rsidRPr="00C80E3B" w:rsidRDefault="00416C6D" w:rsidP="008E058C">
      <w:pPr>
        <w:pStyle w:val="a6"/>
        <w:tabs>
          <w:tab w:val="left" w:pos="993"/>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C80E3B">
        <w:rPr>
          <w:rFonts w:ascii="Times New Roman" w:eastAsia="Times New Roman" w:hAnsi="Times New Roman"/>
          <w:sz w:val="28"/>
          <w:szCs w:val="28"/>
          <w:lang w:eastAsia="ru-RU"/>
        </w:rPr>
        <w:t>заслушивание отчетов о работе заведующего, завхоза, педагогов и других работников, вносит на рассмотрение администрации предложения по совершенствованию ее работы;</w:t>
      </w:r>
    </w:p>
    <w:p w:rsidR="00416C6D" w:rsidRPr="00C80E3B" w:rsidRDefault="00416C6D" w:rsidP="008E058C">
      <w:pPr>
        <w:pStyle w:val="a6"/>
        <w:tabs>
          <w:tab w:val="left" w:pos="993"/>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C80E3B">
        <w:rPr>
          <w:rFonts w:ascii="Times New Roman" w:eastAsia="Times New Roman" w:hAnsi="Times New Roman"/>
          <w:sz w:val="28"/>
          <w:szCs w:val="28"/>
          <w:lang w:eastAsia="ru-RU"/>
        </w:rPr>
        <w:t xml:space="preserve">в рамках действующего законодательства принятие необходимых мер,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w:t>
      </w:r>
      <w:r w:rsidRPr="00C80E3B">
        <w:rPr>
          <w:rFonts w:ascii="Times New Roman" w:hAnsi="Times New Roman"/>
          <w:spacing w:val="-4"/>
          <w:sz w:val="28"/>
          <w:szCs w:val="28"/>
        </w:rPr>
        <w:t>Учреждения</w:t>
      </w:r>
      <w:r w:rsidRPr="00C80E3B">
        <w:rPr>
          <w:rFonts w:ascii="Times New Roman" w:eastAsia="Times New Roman" w:hAnsi="Times New Roman"/>
          <w:sz w:val="28"/>
          <w:szCs w:val="28"/>
          <w:lang w:eastAsia="ru-RU"/>
        </w:rPr>
        <w:t xml:space="preserve">, его самоуправляемости. Вынесение предложений по этим вопросам в общественные организации, </w:t>
      </w:r>
      <w:r w:rsidRPr="00C80E3B">
        <w:rPr>
          <w:rFonts w:ascii="Times New Roman" w:eastAsia="Times New Roman" w:hAnsi="Times New Roman"/>
          <w:sz w:val="28"/>
          <w:szCs w:val="28"/>
          <w:lang w:eastAsia="ru-RU"/>
        </w:rPr>
        <w:lastRenderedPageBreak/>
        <w:t>государственные и муниципальные органы управления образованием, органы прокуратуры, общественные объединения.</w:t>
      </w:r>
    </w:p>
    <w:p w:rsidR="00416C6D" w:rsidRPr="006857B7" w:rsidRDefault="006857B7" w:rsidP="008E058C">
      <w:pPr>
        <w:tabs>
          <w:tab w:val="left" w:pos="993"/>
        </w:tabs>
        <w:jc w:val="both"/>
        <w:rPr>
          <w:lang w:eastAsia="ru-RU"/>
        </w:rPr>
      </w:pPr>
      <w:r>
        <w:rPr>
          <w:lang w:eastAsia="ru-RU"/>
        </w:rPr>
        <w:t xml:space="preserve">          - </w:t>
      </w:r>
      <w:r w:rsidR="00416C6D" w:rsidRPr="006857B7">
        <w:rPr>
          <w:lang w:eastAsia="ru-RU"/>
        </w:rPr>
        <w:t xml:space="preserve">участие в управлении </w:t>
      </w:r>
      <w:r w:rsidR="00416C6D" w:rsidRPr="006857B7">
        <w:t>Учреждением</w:t>
      </w:r>
      <w:r w:rsidR="00416C6D" w:rsidRPr="006857B7">
        <w:rPr>
          <w:lang w:eastAsia="ru-RU"/>
        </w:rPr>
        <w:t>;</w:t>
      </w:r>
    </w:p>
    <w:p w:rsidR="00416C6D" w:rsidRPr="00C80E3B" w:rsidRDefault="006857B7" w:rsidP="006857B7">
      <w:pPr>
        <w:pStyle w:val="a6"/>
        <w:tabs>
          <w:tab w:val="left" w:pos="993"/>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416C6D" w:rsidRPr="00C80E3B">
        <w:rPr>
          <w:rFonts w:ascii="Times New Roman" w:eastAsia="Times New Roman" w:hAnsi="Times New Roman"/>
          <w:sz w:val="28"/>
          <w:szCs w:val="28"/>
          <w:lang w:eastAsia="ru-RU"/>
        </w:rPr>
        <w:t>обращения с предложениями и заявлениями об улучшении организации деятельности Учреждения в органы муниципальной и государственной власти, в общественные организации.</w:t>
      </w:r>
    </w:p>
    <w:p w:rsidR="00416C6D" w:rsidRPr="00C80E3B" w:rsidRDefault="006857B7" w:rsidP="006857B7">
      <w:pPr>
        <w:widowControl w:val="0"/>
        <w:tabs>
          <w:tab w:val="left" w:pos="993"/>
        </w:tabs>
        <w:suppressAutoHyphens w:val="0"/>
      </w:pPr>
      <w:r>
        <w:t xml:space="preserve">         - </w:t>
      </w:r>
      <w:r w:rsidR="00416C6D" w:rsidRPr="00C80E3B">
        <w:t>избрание членов совета трудового коллектива, представителей в состав родительского комитета;</w:t>
      </w:r>
    </w:p>
    <w:p w:rsidR="006857B7" w:rsidRDefault="006857B7" w:rsidP="006857B7">
      <w:pPr>
        <w:widowControl w:val="0"/>
        <w:tabs>
          <w:tab w:val="left" w:pos="993"/>
        </w:tabs>
        <w:suppressAutoHyphens w:val="0"/>
      </w:pPr>
      <w:r>
        <w:t xml:space="preserve">         - </w:t>
      </w:r>
      <w:r w:rsidR="00416C6D" w:rsidRPr="00C80E3B">
        <w:t>рассмотрение других вопросов, не входящих в компетенцию Учредителя, руководителя Учреждения, педагогического сове</w:t>
      </w:r>
      <w:r>
        <w:t>та.</w:t>
      </w:r>
    </w:p>
    <w:p w:rsidR="00E32C36" w:rsidRPr="002C449C" w:rsidRDefault="006857B7" w:rsidP="006857B7">
      <w:pPr>
        <w:widowControl w:val="0"/>
        <w:tabs>
          <w:tab w:val="left" w:pos="993"/>
        </w:tabs>
        <w:suppressAutoHyphens w:val="0"/>
      </w:pPr>
      <w:r>
        <w:t xml:space="preserve">         </w:t>
      </w:r>
      <w:r w:rsidR="00E32C36" w:rsidRPr="002C449C">
        <w:t>Общее собрание с</w:t>
      </w:r>
      <w:r>
        <w:t>озывается по мере необходимости, но не реже одного раза в год.</w:t>
      </w:r>
    </w:p>
    <w:p w:rsidR="00E32C36" w:rsidRPr="002C449C" w:rsidRDefault="00E32C36" w:rsidP="006857B7">
      <w:pPr>
        <w:keepNext/>
        <w:tabs>
          <w:tab w:val="left" w:pos="0"/>
        </w:tabs>
        <w:ind w:firstLine="709"/>
        <w:jc w:val="both"/>
      </w:pPr>
      <w:r w:rsidRPr="002C449C">
        <w:t>5.4.2. Для обеспечения коллегиальности в решении вопросов учебной, методической и восп</w:t>
      </w:r>
      <w:r w:rsidR="006857B7">
        <w:t>итательной работы с детьми</w:t>
      </w:r>
      <w:r w:rsidRPr="002C449C">
        <w:t xml:space="preserve"> создает</w:t>
      </w:r>
      <w:r w:rsidR="006857B7">
        <w:t xml:space="preserve">ся педагогический </w:t>
      </w:r>
      <w:r w:rsidRPr="002C449C">
        <w:t xml:space="preserve">совет, деятельность которого регламентируется соответствующим локальным актом. </w:t>
      </w:r>
    </w:p>
    <w:p w:rsidR="00E32C36" w:rsidRDefault="006857B7" w:rsidP="006857B7">
      <w:pPr>
        <w:tabs>
          <w:tab w:val="left" w:pos="567"/>
          <w:tab w:val="left" w:pos="1843"/>
        </w:tabs>
        <w:jc w:val="both"/>
      </w:pPr>
      <w:r>
        <w:t xml:space="preserve">         </w:t>
      </w:r>
      <w:r w:rsidR="00E32C36" w:rsidRPr="002C449C">
        <w:t>В с</w:t>
      </w:r>
      <w:r>
        <w:t xml:space="preserve">остав педагогического совета входят все </w:t>
      </w:r>
      <w:r w:rsidRPr="006857B7">
        <w:t xml:space="preserve"> </w:t>
      </w:r>
      <w:r w:rsidRPr="00665CD1">
        <w:t>педагогические работники Учреждения.</w:t>
      </w:r>
      <w:r>
        <w:t xml:space="preserve"> Председателем педагогического совета Учреждения является заведующий Учреждения.</w:t>
      </w:r>
    </w:p>
    <w:p w:rsidR="006857B7" w:rsidRPr="00C80E3B" w:rsidRDefault="00121591" w:rsidP="00121591">
      <w:pPr>
        <w:pStyle w:val="a6"/>
        <w:tabs>
          <w:tab w:val="left" w:pos="1418"/>
        </w:tabs>
        <w:spacing w:after="0" w:line="240" w:lineRule="auto"/>
        <w:ind w:left="0" w:hanging="851"/>
        <w:jc w:val="both"/>
        <w:rPr>
          <w:rFonts w:ascii="Times New Roman" w:hAnsi="Times New Roman"/>
          <w:sz w:val="28"/>
          <w:szCs w:val="28"/>
        </w:rPr>
      </w:pPr>
      <w:r>
        <w:rPr>
          <w:rFonts w:ascii="Times New Roman" w:eastAsia="Times New Roman" w:hAnsi="Times New Roman"/>
          <w:sz w:val="28"/>
          <w:szCs w:val="28"/>
          <w:lang w:eastAsia="ru-RU"/>
        </w:rPr>
        <w:t xml:space="preserve">                     </w:t>
      </w:r>
      <w:r w:rsidR="006857B7" w:rsidRPr="00C80E3B">
        <w:rPr>
          <w:rFonts w:ascii="Times New Roman" w:eastAsia="Times New Roman" w:hAnsi="Times New Roman"/>
          <w:sz w:val="28"/>
          <w:szCs w:val="28"/>
          <w:lang w:eastAsia="ru-RU"/>
        </w:rPr>
        <w:t xml:space="preserve">Главными задачами Педагогического совета являются: </w:t>
      </w:r>
    </w:p>
    <w:p w:rsidR="006857B7" w:rsidRDefault="00121591" w:rsidP="00121591">
      <w:pPr>
        <w:tabs>
          <w:tab w:val="left" w:pos="993"/>
        </w:tabs>
        <w:suppressAutoHyphens w:val="0"/>
        <w:jc w:val="both"/>
      </w:pPr>
      <w:r>
        <w:t xml:space="preserve">         - </w:t>
      </w:r>
      <w:r w:rsidR="006857B7" w:rsidRPr="00C80E3B">
        <w:t>реализация государственной, региональн</w:t>
      </w:r>
      <w:r w:rsidR="006857B7">
        <w:t xml:space="preserve">ой и муниципальной политики </w:t>
      </w:r>
    </w:p>
    <w:p w:rsidR="006857B7" w:rsidRPr="00C80E3B" w:rsidRDefault="006857B7" w:rsidP="00121591">
      <w:pPr>
        <w:tabs>
          <w:tab w:val="left" w:pos="993"/>
        </w:tabs>
        <w:suppressAutoHyphens w:val="0"/>
        <w:jc w:val="both"/>
      </w:pPr>
      <w:r w:rsidRPr="00C80E3B">
        <w:t>в области дошкольного образования;</w:t>
      </w:r>
    </w:p>
    <w:p w:rsidR="006857B7" w:rsidRPr="00C80E3B" w:rsidRDefault="00121591" w:rsidP="00121591">
      <w:pPr>
        <w:tabs>
          <w:tab w:val="left" w:pos="993"/>
        </w:tabs>
        <w:suppressAutoHyphens w:val="0"/>
        <w:jc w:val="both"/>
      </w:pPr>
      <w:r>
        <w:t xml:space="preserve">         - </w:t>
      </w:r>
      <w:r w:rsidR="006857B7" w:rsidRPr="00C80E3B">
        <w:t xml:space="preserve">определение направлений образовательной деятельности, разработка основной общеобразовательной программы  и программы развития </w:t>
      </w:r>
      <w:r w:rsidR="006857B7" w:rsidRPr="00C80E3B">
        <w:rPr>
          <w:spacing w:val="-4"/>
        </w:rPr>
        <w:t>Учреждения</w:t>
      </w:r>
      <w:r w:rsidR="006857B7" w:rsidRPr="00C80E3B">
        <w:t>;</w:t>
      </w:r>
    </w:p>
    <w:p w:rsidR="006857B7" w:rsidRPr="00C80E3B" w:rsidRDefault="00121591" w:rsidP="00121591">
      <w:pPr>
        <w:tabs>
          <w:tab w:val="left" w:pos="993"/>
        </w:tabs>
        <w:suppressAutoHyphens w:val="0"/>
        <w:jc w:val="both"/>
      </w:pPr>
      <w:r>
        <w:t xml:space="preserve">         - </w:t>
      </w:r>
      <w:r w:rsidR="006857B7" w:rsidRPr="00C80E3B">
        <w:t>внедрение в практику работы Учреждения достижений педагогической науки, передового педагогического опыта;</w:t>
      </w:r>
    </w:p>
    <w:p w:rsidR="006857B7" w:rsidRPr="00C80E3B" w:rsidRDefault="00121591" w:rsidP="00121591">
      <w:pPr>
        <w:tabs>
          <w:tab w:val="left" w:pos="993"/>
        </w:tabs>
        <w:suppressAutoHyphens w:val="0"/>
        <w:jc w:val="both"/>
      </w:pPr>
      <w:r>
        <w:t xml:space="preserve">        - </w:t>
      </w:r>
      <w:r w:rsidR="006857B7" w:rsidRPr="00C80E3B">
        <w:t xml:space="preserve">повышение профессионального мастерства, развитие творческой активности педагогических работников </w:t>
      </w:r>
      <w:r w:rsidR="006857B7" w:rsidRPr="00C80E3B">
        <w:rPr>
          <w:spacing w:val="-4"/>
        </w:rPr>
        <w:t>Учреждения</w:t>
      </w:r>
      <w:r w:rsidR="006857B7" w:rsidRPr="00C80E3B">
        <w:t>.</w:t>
      </w:r>
    </w:p>
    <w:p w:rsidR="006857B7" w:rsidRPr="00C80E3B" w:rsidRDefault="006857B7" w:rsidP="00121591">
      <w:pPr>
        <w:tabs>
          <w:tab w:val="left" w:pos="993"/>
        </w:tabs>
        <w:suppressAutoHyphens w:val="0"/>
        <w:ind w:hanging="284"/>
        <w:jc w:val="both"/>
      </w:pPr>
      <w:r w:rsidRPr="00C80E3B">
        <w:tab/>
      </w:r>
      <w:r w:rsidR="00121591">
        <w:t xml:space="preserve">       </w:t>
      </w:r>
      <w:r w:rsidRPr="00C80E3B">
        <w:t>К компетенции педагогического совета относится:</w:t>
      </w:r>
    </w:p>
    <w:p w:rsidR="006857B7" w:rsidRPr="00C80E3B" w:rsidRDefault="00121591" w:rsidP="00121591">
      <w:pPr>
        <w:widowControl w:val="0"/>
        <w:tabs>
          <w:tab w:val="left" w:pos="993"/>
        </w:tabs>
        <w:suppressAutoHyphens w:val="0"/>
        <w:jc w:val="both"/>
      </w:pPr>
      <w:r>
        <w:t xml:space="preserve">       - </w:t>
      </w:r>
      <w:r w:rsidR="006857B7" w:rsidRPr="00C80E3B">
        <w:t>разработка образовательных программ, анализ содержания, условий, организации и результатов образовательного процесса, выполнение учебных планов и программ, обсуждение итогов контроля внутри Учреждения;</w:t>
      </w:r>
    </w:p>
    <w:p w:rsidR="00121591" w:rsidRDefault="00121591" w:rsidP="00121591">
      <w:pPr>
        <w:widowControl w:val="0"/>
        <w:tabs>
          <w:tab w:val="left" w:pos="993"/>
        </w:tabs>
        <w:suppressAutoHyphens w:val="0"/>
        <w:jc w:val="both"/>
      </w:pPr>
      <w:r>
        <w:t xml:space="preserve">       - </w:t>
      </w:r>
      <w:r w:rsidR="006857B7" w:rsidRPr="00C80E3B">
        <w:t>определение порядка те</w:t>
      </w:r>
      <w:r>
        <w:t>кущей и промежуточной диагностики</w:t>
      </w:r>
      <w:r w:rsidR="006857B7" w:rsidRPr="00C80E3B">
        <w:t>, а также</w:t>
      </w:r>
      <w:r>
        <w:t xml:space="preserve"> итоговой диагностики детей;</w:t>
      </w:r>
    </w:p>
    <w:p w:rsidR="006857B7" w:rsidRPr="00C80E3B" w:rsidRDefault="00121591" w:rsidP="00121591">
      <w:pPr>
        <w:widowControl w:val="0"/>
        <w:tabs>
          <w:tab w:val="left" w:pos="993"/>
        </w:tabs>
        <w:suppressAutoHyphens w:val="0"/>
        <w:jc w:val="both"/>
      </w:pPr>
      <w:r>
        <w:t xml:space="preserve">       - </w:t>
      </w:r>
      <w:r w:rsidR="006857B7" w:rsidRPr="00C80E3B">
        <w:t>обсуждение вопросов социальной поддержки воспитанников;</w:t>
      </w:r>
    </w:p>
    <w:p w:rsidR="006857B7" w:rsidRPr="00C80E3B" w:rsidRDefault="00121591" w:rsidP="00121591">
      <w:pPr>
        <w:widowControl w:val="0"/>
        <w:tabs>
          <w:tab w:val="left" w:pos="993"/>
        </w:tabs>
        <w:suppressAutoHyphens w:val="0"/>
        <w:jc w:val="both"/>
      </w:pPr>
      <w:r>
        <w:t xml:space="preserve">       - </w:t>
      </w:r>
      <w:r w:rsidR="006857B7" w:rsidRPr="00C80E3B">
        <w:t>рассмотрение вопросов об отчислении и переводе воспитанников в другое образовательное Учреждение;</w:t>
      </w:r>
    </w:p>
    <w:p w:rsidR="006857B7" w:rsidRPr="00C80E3B" w:rsidRDefault="00121591" w:rsidP="00121591">
      <w:pPr>
        <w:widowControl w:val="0"/>
        <w:tabs>
          <w:tab w:val="left" w:pos="993"/>
        </w:tabs>
        <w:suppressAutoHyphens w:val="0"/>
        <w:jc w:val="both"/>
      </w:pPr>
      <w:r>
        <w:t xml:space="preserve">       - </w:t>
      </w:r>
      <w:r w:rsidR="006857B7" w:rsidRPr="00C80E3B">
        <w:t>организация коллективной и индивидуальной методической работы, инновационной и экспериментальной образовательной деятельности;</w:t>
      </w:r>
    </w:p>
    <w:p w:rsidR="00121591" w:rsidRDefault="00121591" w:rsidP="00121591">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006857B7" w:rsidRPr="00C80E3B">
        <w:rPr>
          <w:rFonts w:ascii="Times New Roman" w:hAnsi="Times New Roman"/>
          <w:sz w:val="28"/>
          <w:szCs w:val="28"/>
        </w:rPr>
        <w:t>обсуждение локальных актов Учреждения, касающихся педагогической деятельности, решение вопросов о внесении в них необходимых изменений и дополнений;</w:t>
      </w:r>
    </w:p>
    <w:p w:rsidR="006857B7" w:rsidRPr="00C80E3B" w:rsidRDefault="00121591" w:rsidP="00121591">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006857B7" w:rsidRPr="00C80E3B">
        <w:rPr>
          <w:rFonts w:ascii="Times New Roman" w:hAnsi="Times New Roman"/>
          <w:sz w:val="28"/>
          <w:szCs w:val="28"/>
        </w:rPr>
        <w:t>определение направлений образовательной деятельности Учреждения;</w:t>
      </w:r>
    </w:p>
    <w:p w:rsidR="006857B7" w:rsidRPr="00C80E3B" w:rsidRDefault="00121591" w:rsidP="00121591">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 </w:t>
      </w:r>
      <w:r w:rsidR="006857B7" w:rsidRPr="00C80E3B">
        <w:rPr>
          <w:rFonts w:ascii="Times New Roman" w:hAnsi="Times New Roman"/>
          <w:sz w:val="28"/>
          <w:szCs w:val="28"/>
        </w:rPr>
        <w:t>рассмотрение и принятие основной образовательной программы Учреждения, выбор и принятие перечня реализуемых образовательных программ дошкольного образования, методик и технологий для использования в педа</w:t>
      </w:r>
      <w:r w:rsidR="006857B7" w:rsidRPr="00C80E3B">
        <w:rPr>
          <w:rFonts w:ascii="Times New Roman" w:hAnsi="Times New Roman"/>
          <w:sz w:val="28"/>
          <w:szCs w:val="28"/>
        </w:rPr>
        <w:softHyphen/>
        <w:t>гогическом процессе Учреждения;</w:t>
      </w:r>
    </w:p>
    <w:p w:rsidR="006857B7" w:rsidRPr="00C80E3B" w:rsidRDefault="00121591" w:rsidP="00121591">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006857B7" w:rsidRPr="00C80E3B">
        <w:rPr>
          <w:rFonts w:ascii="Times New Roman" w:hAnsi="Times New Roman"/>
          <w:sz w:val="28"/>
          <w:szCs w:val="28"/>
        </w:rPr>
        <w:t>рассматривает вопросы организации дополнительных образовательных услуг воспитанникам, в том числе платных;</w:t>
      </w:r>
    </w:p>
    <w:p w:rsidR="006857B7" w:rsidRPr="00C80E3B" w:rsidRDefault="00121591" w:rsidP="00121591">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006857B7" w:rsidRPr="00C80E3B">
        <w:rPr>
          <w:rFonts w:ascii="Times New Roman" w:hAnsi="Times New Roman"/>
          <w:sz w:val="28"/>
          <w:szCs w:val="28"/>
        </w:rPr>
        <w:t>подводит итоги деятельности Учреждения за учебный год;</w:t>
      </w:r>
    </w:p>
    <w:p w:rsidR="006857B7" w:rsidRPr="00C80E3B" w:rsidRDefault="00121591" w:rsidP="00121591">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006857B7" w:rsidRPr="00C80E3B">
        <w:rPr>
          <w:rFonts w:ascii="Times New Roman" w:hAnsi="Times New Roman"/>
          <w:sz w:val="28"/>
          <w:szCs w:val="28"/>
        </w:rPr>
        <w:t>организует изучение и обсуждение нормативно-правовых документов в области общего и дошкольного образования;</w:t>
      </w:r>
    </w:p>
    <w:p w:rsidR="006857B7" w:rsidRPr="00C80E3B" w:rsidRDefault="00121591" w:rsidP="00121591">
      <w:pPr>
        <w:pStyle w:val="a6"/>
        <w:tabs>
          <w:tab w:val="left" w:pos="993"/>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006857B7" w:rsidRPr="00C80E3B">
        <w:rPr>
          <w:rFonts w:ascii="Times New Roman" w:hAnsi="Times New Roman"/>
          <w:sz w:val="28"/>
          <w:szCs w:val="28"/>
        </w:rPr>
        <w:t>утверждает характеристики и принимает решения о награждении, поощрении педагогических работников Учреждения.</w:t>
      </w:r>
    </w:p>
    <w:p w:rsidR="00121591" w:rsidRPr="00121591" w:rsidRDefault="00121591" w:rsidP="00121591">
      <w:pPr>
        <w:pStyle w:val="a6"/>
        <w:tabs>
          <w:tab w:val="left" w:pos="567"/>
          <w:tab w:val="left" w:pos="184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21591">
        <w:rPr>
          <w:rFonts w:ascii="Times New Roman" w:hAnsi="Times New Roman"/>
          <w:sz w:val="28"/>
          <w:szCs w:val="28"/>
        </w:rPr>
        <w:t xml:space="preserve">   Заседания педагогического совета являются правомочными, если в них принимают участие 70% педагогических работников. </w:t>
      </w:r>
    </w:p>
    <w:p w:rsidR="00121591" w:rsidRPr="00121591" w:rsidRDefault="00121591" w:rsidP="00121591">
      <w:pPr>
        <w:tabs>
          <w:tab w:val="left" w:pos="567"/>
          <w:tab w:val="left" w:pos="1843"/>
        </w:tabs>
        <w:jc w:val="both"/>
      </w:pPr>
      <w:r>
        <w:t xml:space="preserve">         </w:t>
      </w:r>
      <w:r w:rsidRPr="00121591">
        <w:t>Педагогический совет принимает решения открытым  голосованием. Решение считается принятым, если за него проголосовало 55% педагогических работников и является обязательным для всех работников Учреждения.</w:t>
      </w:r>
    </w:p>
    <w:p w:rsidR="00121591" w:rsidRDefault="00121591" w:rsidP="00121591">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21591">
        <w:rPr>
          <w:rFonts w:ascii="Times New Roman" w:hAnsi="Times New Roman"/>
          <w:sz w:val="28"/>
          <w:szCs w:val="28"/>
        </w:rPr>
        <w:t xml:space="preserve">   Педагогический совет  созывается в любом случае, если этого требуют интересы Учреждения, но не реже 4 раз в учебный год. Деятельность педагогического совета основывается на принципах демократии, уважения и учета интересов всех членов Учреждения.</w:t>
      </w:r>
    </w:p>
    <w:p w:rsidR="00121591" w:rsidRPr="00F72A5E" w:rsidRDefault="00121591" w:rsidP="00F72A5E">
      <w:pPr>
        <w:widowControl w:val="0"/>
        <w:tabs>
          <w:tab w:val="left" w:pos="709"/>
        </w:tabs>
        <w:jc w:val="both"/>
        <w:rPr>
          <w:b/>
          <w:spacing w:val="-9"/>
        </w:rPr>
      </w:pPr>
      <w:r>
        <w:t xml:space="preserve">         </w:t>
      </w:r>
      <w:r w:rsidRPr="00121591">
        <w:t>5.4.3.Родительский комитет</w:t>
      </w:r>
      <w:r w:rsidRPr="00121591">
        <w:rPr>
          <w:b/>
        </w:rPr>
        <w:t xml:space="preserve">. </w:t>
      </w:r>
    </w:p>
    <w:p w:rsidR="008F32B4" w:rsidRPr="00374BD4" w:rsidRDefault="00121591" w:rsidP="008F32B4">
      <w:pPr>
        <w:jc w:val="both"/>
        <w:rPr>
          <w:color w:val="000000"/>
        </w:rPr>
      </w:pPr>
      <w:r w:rsidRPr="00121591">
        <w:rPr>
          <w:spacing w:val="-9"/>
        </w:rPr>
        <w:tab/>
      </w:r>
      <w:r w:rsidR="008F32B4" w:rsidRPr="00374BD4">
        <w:rPr>
          <w:color w:val="000000"/>
        </w:rPr>
        <w:t xml:space="preserve">Родительский комитет </w:t>
      </w:r>
      <w:r w:rsidR="008F32B4">
        <w:rPr>
          <w:color w:val="000000"/>
        </w:rPr>
        <w:t xml:space="preserve">Учреждения </w:t>
      </w:r>
      <w:r w:rsidR="008F32B4" w:rsidRPr="00374BD4">
        <w:rPr>
          <w:color w:val="000000"/>
        </w:rPr>
        <w:t>создаётся в целях обеспечения постоянной и систематической связи Учреждения  с родителями (законными представителями) детей.</w:t>
      </w:r>
    </w:p>
    <w:p w:rsidR="008F32B4" w:rsidRPr="005D5618" w:rsidRDefault="008F32B4" w:rsidP="008F32B4">
      <w:pPr>
        <w:pStyle w:val="a6"/>
        <w:shd w:val="clear" w:color="auto" w:fill="FFFFFF"/>
        <w:tabs>
          <w:tab w:val="left" w:pos="709"/>
          <w:tab w:val="left" w:pos="1418"/>
        </w:tabs>
        <w:spacing w:after="0" w:line="240" w:lineRule="auto"/>
        <w:ind w:left="0"/>
        <w:jc w:val="both"/>
        <w:rPr>
          <w:rFonts w:ascii="Times New Roman" w:hAnsi="Times New Roman"/>
          <w:spacing w:val="-9"/>
          <w:sz w:val="28"/>
          <w:szCs w:val="28"/>
        </w:rPr>
      </w:pPr>
      <w:r w:rsidRPr="008F32B4">
        <w:rPr>
          <w:rFonts w:ascii="Times New Roman" w:hAnsi="Times New Roman"/>
          <w:color w:val="000000"/>
          <w:sz w:val="28"/>
          <w:szCs w:val="28"/>
        </w:rPr>
        <w:t xml:space="preserve">         В его состав входят представители (по два человека от каждой группы детей дошкольного возраста), выбранные большинством голосов соответственно на родительском собрании</w:t>
      </w:r>
      <w:r>
        <w:rPr>
          <w:rFonts w:ascii="Times New Roman" w:hAnsi="Times New Roman"/>
          <w:color w:val="000000"/>
          <w:sz w:val="28"/>
          <w:szCs w:val="28"/>
        </w:rPr>
        <w:t>, воспитатель и заведующий.</w:t>
      </w:r>
      <w:r w:rsidRPr="008F32B4">
        <w:rPr>
          <w:rFonts w:ascii="Times New Roman" w:hAnsi="Times New Roman"/>
          <w:color w:val="000000"/>
          <w:sz w:val="28"/>
          <w:szCs w:val="28"/>
        </w:rPr>
        <w:t xml:space="preserve"> Члены родительского комитета избираются сроком на один год.</w:t>
      </w:r>
      <w:r w:rsidRPr="008F32B4">
        <w:rPr>
          <w:rFonts w:ascii="Times New Roman" w:hAnsi="Times New Roman"/>
          <w:spacing w:val="-9"/>
          <w:sz w:val="28"/>
          <w:szCs w:val="28"/>
        </w:rPr>
        <w:t xml:space="preserve"> Численный состав родительского комитета Учреждение   определяет самостоятельно.  Родительский комитет  </w:t>
      </w:r>
      <w:r w:rsidRPr="008F32B4">
        <w:rPr>
          <w:rFonts w:ascii="Times New Roman" w:hAnsi="Times New Roman"/>
          <w:sz w:val="28"/>
          <w:szCs w:val="28"/>
        </w:rPr>
        <w:t>собирается по мере</w:t>
      </w:r>
      <w:r w:rsidRPr="00121591">
        <w:rPr>
          <w:rFonts w:ascii="Times New Roman" w:hAnsi="Times New Roman"/>
          <w:sz w:val="28"/>
          <w:szCs w:val="28"/>
        </w:rPr>
        <w:t xml:space="preserve"> необходимости, но не реже 2 раз в календарный год.</w:t>
      </w:r>
      <w:r w:rsidRPr="008F32B4">
        <w:rPr>
          <w:rFonts w:ascii="Times New Roman" w:hAnsi="Times New Roman"/>
          <w:spacing w:val="-4"/>
          <w:sz w:val="28"/>
          <w:szCs w:val="28"/>
        </w:rPr>
        <w:t xml:space="preserve"> </w:t>
      </w:r>
      <w:r w:rsidRPr="00121591">
        <w:rPr>
          <w:rFonts w:ascii="Times New Roman" w:hAnsi="Times New Roman"/>
          <w:spacing w:val="-4"/>
          <w:sz w:val="28"/>
          <w:szCs w:val="28"/>
        </w:rPr>
        <w:t xml:space="preserve">Решения </w:t>
      </w:r>
      <w:r w:rsidRPr="00121591">
        <w:rPr>
          <w:rFonts w:ascii="Times New Roman" w:hAnsi="Times New Roman"/>
          <w:spacing w:val="-2"/>
          <w:sz w:val="28"/>
          <w:szCs w:val="28"/>
        </w:rPr>
        <w:t xml:space="preserve">родительского комитета  </w:t>
      </w:r>
      <w:r w:rsidRPr="00121591">
        <w:rPr>
          <w:rFonts w:ascii="Times New Roman" w:hAnsi="Times New Roman"/>
          <w:spacing w:val="-4"/>
          <w:sz w:val="28"/>
          <w:szCs w:val="28"/>
        </w:rPr>
        <w:t xml:space="preserve">принимаются большинством голосов  при наличии не менее 2/3 его состава и считаются правомочными, если </w:t>
      </w:r>
      <w:r w:rsidRPr="00121591">
        <w:rPr>
          <w:rFonts w:ascii="Times New Roman" w:hAnsi="Times New Roman"/>
          <w:sz w:val="28"/>
          <w:szCs w:val="28"/>
        </w:rPr>
        <w:t>за него проголосовало не менее 51% присутствующих.</w:t>
      </w:r>
      <w:r w:rsidR="005D5618" w:rsidRPr="005D5618">
        <w:rPr>
          <w:color w:val="000000"/>
        </w:rPr>
        <w:t xml:space="preserve"> </w:t>
      </w:r>
      <w:r w:rsidR="005D5618" w:rsidRPr="005D5618">
        <w:rPr>
          <w:rFonts w:ascii="Times New Roman" w:hAnsi="Times New Roman"/>
          <w:color w:val="000000"/>
          <w:sz w:val="28"/>
          <w:szCs w:val="28"/>
        </w:rPr>
        <w:t>Решения  родительского комитета Учреждения должны согласовываться с заведующим.</w:t>
      </w:r>
    </w:p>
    <w:p w:rsidR="008F32B4" w:rsidRPr="00374BD4" w:rsidRDefault="008F32B4" w:rsidP="008F32B4">
      <w:pPr>
        <w:jc w:val="both"/>
        <w:rPr>
          <w:color w:val="000000"/>
        </w:rPr>
      </w:pPr>
      <w:r>
        <w:rPr>
          <w:color w:val="000000"/>
        </w:rPr>
        <w:t xml:space="preserve">        </w:t>
      </w:r>
      <w:r w:rsidRPr="00374BD4">
        <w:rPr>
          <w:color w:val="000000"/>
        </w:rPr>
        <w:t>На своём первом заседании в выборный период члены родительского комитета</w:t>
      </w:r>
      <w:r>
        <w:rPr>
          <w:color w:val="000000"/>
        </w:rPr>
        <w:t xml:space="preserve"> Учреждения</w:t>
      </w:r>
      <w:r w:rsidRPr="00374BD4">
        <w:rPr>
          <w:color w:val="000000"/>
        </w:rPr>
        <w:t xml:space="preserve"> из своего числа выбирают председателя родительского комитета и его заместителя, а также секретаря.</w:t>
      </w:r>
    </w:p>
    <w:p w:rsidR="008F32B4" w:rsidRDefault="008F32B4" w:rsidP="008F32B4">
      <w:pPr>
        <w:jc w:val="both"/>
        <w:rPr>
          <w:color w:val="000000"/>
        </w:rPr>
      </w:pPr>
      <w:r>
        <w:rPr>
          <w:color w:val="000000"/>
        </w:rPr>
        <w:t xml:space="preserve">        </w:t>
      </w:r>
      <w:r w:rsidRPr="00374BD4">
        <w:rPr>
          <w:color w:val="000000"/>
        </w:rPr>
        <w:t xml:space="preserve">Родительский комитет </w:t>
      </w:r>
      <w:r>
        <w:rPr>
          <w:color w:val="000000"/>
        </w:rPr>
        <w:t>Учреждения</w:t>
      </w:r>
      <w:r w:rsidRPr="00374BD4">
        <w:rPr>
          <w:color w:val="000000"/>
        </w:rPr>
        <w:t xml:space="preserve"> как представительный орган родительской общественности призван помогать Учреждению в его работе и организовывать выполнение всеми родителями общих решений Учреждения  и родительского собрания.</w:t>
      </w:r>
    </w:p>
    <w:p w:rsidR="00BE7930" w:rsidRPr="00C80E3B" w:rsidRDefault="005D5618" w:rsidP="00BE7930">
      <w:pPr>
        <w:widowControl w:val="0"/>
        <w:tabs>
          <w:tab w:val="left" w:pos="709"/>
        </w:tabs>
        <w:suppressAutoHyphens w:val="0"/>
        <w:rPr>
          <w:spacing w:val="-9"/>
        </w:rPr>
      </w:pPr>
      <w:r>
        <w:t xml:space="preserve">            </w:t>
      </w:r>
      <w:r w:rsidR="00BE7930" w:rsidRPr="00C80E3B">
        <w:rPr>
          <w:spacing w:val="-9"/>
        </w:rPr>
        <w:t>Основными задачами Родительского комитета является содействие руководству Учреждения:</w:t>
      </w:r>
    </w:p>
    <w:p w:rsidR="00BE7930" w:rsidRPr="00C80E3B" w:rsidRDefault="00BE7930" w:rsidP="00BE7930">
      <w:pPr>
        <w:widowControl w:val="0"/>
        <w:tabs>
          <w:tab w:val="left" w:pos="709"/>
        </w:tabs>
        <w:suppressAutoHyphens w:val="0"/>
        <w:rPr>
          <w:spacing w:val="-9"/>
        </w:rPr>
      </w:pPr>
      <w:r>
        <w:rPr>
          <w:spacing w:val="-9"/>
        </w:rPr>
        <w:t xml:space="preserve">            - </w:t>
      </w:r>
      <w:r w:rsidRPr="00C80E3B">
        <w:rPr>
          <w:spacing w:val="-9"/>
        </w:rPr>
        <w:t xml:space="preserve">в совершенствовании условий для осуществления образовательного процесса, </w:t>
      </w:r>
      <w:r w:rsidRPr="00C80E3B">
        <w:rPr>
          <w:spacing w:val="-9"/>
        </w:rPr>
        <w:lastRenderedPageBreak/>
        <w:t>охране жизни и здоровью, свободному и гармоничному развитию личности воспитанника;</w:t>
      </w:r>
    </w:p>
    <w:p w:rsidR="00BE7930" w:rsidRPr="00C80E3B" w:rsidRDefault="00BE7930" w:rsidP="00BE7930">
      <w:pPr>
        <w:pStyle w:val="a6"/>
        <w:shd w:val="clear" w:color="auto" w:fill="FFFFFF"/>
        <w:tabs>
          <w:tab w:val="left" w:pos="709"/>
          <w:tab w:val="left" w:pos="993"/>
          <w:tab w:val="left" w:pos="7862"/>
        </w:tabs>
        <w:spacing w:after="0" w:line="240" w:lineRule="auto"/>
        <w:ind w:left="0"/>
        <w:rPr>
          <w:rFonts w:ascii="Times New Roman" w:hAnsi="Times New Roman"/>
          <w:spacing w:val="-9"/>
          <w:sz w:val="28"/>
          <w:szCs w:val="28"/>
        </w:rPr>
      </w:pPr>
      <w:r>
        <w:rPr>
          <w:rFonts w:ascii="Times New Roman" w:hAnsi="Times New Roman"/>
          <w:spacing w:val="-9"/>
          <w:sz w:val="28"/>
          <w:szCs w:val="28"/>
        </w:rPr>
        <w:t xml:space="preserve">           - </w:t>
      </w:r>
      <w:r w:rsidRPr="00C80E3B">
        <w:rPr>
          <w:rFonts w:ascii="Times New Roman" w:hAnsi="Times New Roman"/>
          <w:spacing w:val="-9"/>
          <w:sz w:val="28"/>
          <w:szCs w:val="28"/>
        </w:rPr>
        <w:t>в защите законных прав и интересов воспитанников;</w:t>
      </w:r>
    </w:p>
    <w:p w:rsidR="00BE7930" w:rsidRPr="00C80E3B" w:rsidRDefault="00BE7930" w:rsidP="00BE7930">
      <w:pPr>
        <w:pStyle w:val="a6"/>
        <w:shd w:val="clear" w:color="auto" w:fill="FFFFFF"/>
        <w:tabs>
          <w:tab w:val="left" w:pos="709"/>
          <w:tab w:val="left" w:pos="993"/>
          <w:tab w:val="left" w:pos="7862"/>
        </w:tabs>
        <w:spacing w:after="0" w:line="240" w:lineRule="auto"/>
        <w:ind w:left="0"/>
        <w:rPr>
          <w:rFonts w:ascii="Times New Roman" w:hAnsi="Times New Roman"/>
          <w:spacing w:val="-9"/>
          <w:sz w:val="28"/>
          <w:szCs w:val="28"/>
        </w:rPr>
      </w:pPr>
      <w:r>
        <w:rPr>
          <w:rFonts w:ascii="Times New Roman" w:hAnsi="Times New Roman"/>
          <w:spacing w:val="-9"/>
          <w:sz w:val="28"/>
          <w:szCs w:val="28"/>
        </w:rPr>
        <w:t xml:space="preserve">           - </w:t>
      </w:r>
      <w:r w:rsidRPr="00C80E3B">
        <w:rPr>
          <w:rFonts w:ascii="Times New Roman" w:hAnsi="Times New Roman"/>
          <w:spacing w:val="-9"/>
          <w:sz w:val="28"/>
          <w:szCs w:val="28"/>
        </w:rPr>
        <w:t>в организации и проведении массовых воспитательно-образовательных мероприятий;</w:t>
      </w:r>
    </w:p>
    <w:p w:rsidR="00BE7930" w:rsidRPr="00C80E3B" w:rsidRDefault="00BE7930" w:rsidP="00BE7930">
      <w:pPr>
        <w:pStyle w:val="a6"/>
        <w:shd w:val="clear" w:color="auto" w:fill="FFFFFF"/>
        <w:tabs>
          <w:tab w:val="left" w:pos="709"/>
          <w:tab w:val="left" w:pos="993"/>
        </w:tabs>
        <w:spacing w:after="0" w:line="240" w:lineRule="auto"/>
        <w:ind w:left="0"/>
        <w:rPr>
          <w:rFonts w:ascii="Times New Roman" w:hAnsi="Times New Roman"/>
          <w:spacing w:val="-9"/>
          <w:sz w:val="28"/>
          <w:szCs w:val="28"/>
        </w:rPr>
      </w:pPr>
      <w:r>
        <w:rPr>
          <w:rFonts w:ascii="Times New Roman" w:hAnsi="Times New Roman"/>
          <w:spacing w:val="-9"/>
          <w:sz w:val="28"/>
          <w:szCs w:val="28"/>
        </w:rPr>
        <w:t xml:space="preserve">           - </w:t>
      </w:r>
      <w:r w:rsidRPr="00C80E3B">
        <w:rPr>
          <w:rFonts w:ascii="Times New Roman" w:hAnsi="Times New Roman"/>
          <w:spacing w:val="-9"/>
          <w:sz w:val="28"/>
          <w:szCs w:val="28"/>
        </w:rPr>
        <w:t xml:space="preserve">организация работы с родителями (законными представителями) детей, посещающих </w:t>
      </w:r>
      <w:r w:rsidRPr="00C80E3B">
        <w:rPr>
          <w:rFonts w:ascii="Times New Roman" w:hAnsi="Times New Roman"/>
          <w:spacing w:val="-4"/>
          <w:sz w:val="28"/>
          <w:szCs w:val="28"/>
        </w:rPr>
        <w:t>Учреждение</w:t>
      </w:r>
      <w:r w:rsidRPr="00C80E3B">
        <w:rPr>
          <w:rFonts w:ascii="Times New Roman" w:hAnsi="Times New Roman"/>
          <w:spacing w:val="-9"/>
          <w:sz w:val="28"/>
          <w:szCs w:val="28"/>
        </w:rPr>
        <w:t>,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BE7930" w:rsidRPr="00C80E3B" w:rsidRDefault="00BE7930" w:rsidP="00BE7930">
      <w:pPr>
        <w:pStyle w:val="a6"/>
        <w:shd w:val="clear" w:color="auto" w:fill="FFFFFF"/>
        <w:tabs>
          <w:tab w:val="left" w:pos="709"/>
          <w:tab w:val="left" w:pos="7862"/>
        </w:tabs>
        <w:spacing w:after="0" w:line="240" w:lineRule="auto"/>
        <w:ind w:left="0"/>
        <w:jc w:val="both"/>
        <w:rPr>
          <w:rFonts w:ascii="Times New Roman" w:hAnsi="Times New Roman"/>
          <w:spacing w:val="-9"/>
          <w:sz w:val="28"/>
          <w:szCs w:val="28"/>
        </w:rPr>
      </w:pPr>
      <w:r>
        <w:rPr>
          <w:rFonts w:ascii="Times New Roman" w:hAnsi="Times New Roman"/>
          <w:sz w:val="28"/>
          <w:szCs w:val="28"/>
        </w:rPr>
        <w:t xml:space="preserve">         </w:t>
      </w:r>
      <w:r w:rsidRPr="00C80E3B">
        <w:rPr>
          <w:rFonts w:ascii="Times New Roman" w:hAnsi="Times New Roman"/>
          <w:sz w:val="28"/>
          <w:szCs w:val="28"/>
        </w:rPr>
        <w:t>Основными задачами Родительского комитета являются:</w:t>
      </w:r>
    </w:p>
    <w:p w:rsidR="00BE7930" w:rsidRPr="00C80E3B" w:rsidRDefault="00BE7930" w:rsidP="00BE7930">
      <w:pPr>
        <w:pStyle w:val="a6"/>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совместная работа с Учреждением по реализации государственной, городской политики в области дошкольного образования;</w:t>
      </w:r>
    </w:p>
    <w:p w:rsidR="00BE7930" w:rsidRPr="00C80E3B" w:rsidRDefault="00BE7930" w:rsidP="00BE7930">
      <w:pPr>
        <w:pStyle w:val="a6"/>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 xml:space="preserve">защита прав и интересов воспитанников </w:t>
      </w:r>
      <w:r w:rsidRPr="00C80E3B">
        <w:rPr>
          <w:rFonts w:ascii="Times New Roman" w:hAnsi="Times New Roman"/>
          <w:spacing w:val="-4"/>
          <w:sz w:val="28"/>
          <w:szCs w:val="28"/>
        </w:rPr>
        <w:t>Учреждения</w:t>
      </w:r>
      <w:r w:rsidRPr="00C80E3B">
        <w:rPr>
          <w:rFonts w:ascii="Times New Roman" w:hAnsi="Times New Roman"/>
          <w:sz w:val="28"/>
          <w:szCs w:val="28"/>
        </w:rPr>
        <w:t>;</w:t>
      </w:r>
    </w:p>
    <w:p w:rsidR="00BE7930" w:rsidRPr="00C80E3B" w:rsidRDefault="00BE7930" w:rsidP="00BE7930">
      <w:pPr>
        <w:pStyle w:val="a6"/>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защита прав и интересов родителей (законных представителей);</w:t>
      </w:r>
    </w:p>
    <w:p w:rsidR="00BE7930" w:rsidRPr="00C80E3B" w:rsidRDefault="00BE7930" w:rsidP="00BE7930">
      <w:pPr>
        <w:pStyle w:val="a6"/>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 xml:space="preserve">рассмотрение и обсуждение основных направлений развития </w:t>
      </w:r>
      <w:r w:rsidRPr="00C80E3B">
        <w:rPr>
          <w:rFonts w:ascii="Times New Roman" w:hAnsi="Times New Roman"/>
          <w:spacing w:val="-4"/>
          <w:sz w:val="28"/>
          <w:szCs w:val="28"/>
        </w:rPr>
        <w:t>Учреждения</w:t>
      </w:r>
      <w:r w:rsidRPr="00C80E3B">
        <w:rPr>
          <w:rFonts w:ascii="Times New Roman" w:hAnsi="Times New Roman"/>
          <w:sz w:val="28"/>
          <w:szCs w:val="28"/>
        </w:rPr>
        <w:t>;</w:t>
      </w:r>
    </w:p>
    <w:p w:rsidR="00BE7930" w:rsidRPr="00C80E3B" w:rsidRDefault="00BE7930" w:rsidP="00BE7930">
      <w:pPr>
        <w:pStyle w:val="a6"/>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 xml:space="preserve">обсуждение и утверждение дополнительных платных услуг в </w:t>
      </w:r>
      <w:r w:rsidRPr="00C80E3B">
        <w:rPr>
          <w:rFonts w:ascii="Times New Roman" w:hAnsi="Times New Roman"/>
          <w:spacing w:val="-4"/>
          <w:sz w:val="28"/>
          <w:szCs w:val="28"/>
        </w:rPr>
        <w:t>Учреждении</w:t>
      </w:r>
      <w:r w:rsidRPr="00C80E3B">
        <w:rPr>
          <w:rFonts w:ascii="Times New Roman" w:hAnsi="Times New Roman"/>
          <w:sz w:val="28"/>
          <w:szCs w:val="28"/>
        </w:rPr>
        <w:t>;</w:t>
      </w:r>
    </w:p>
    <w:p w:rsidR="00BE7930" w:rsidRPr="00C80E3B" w:rsidRDefault="00BE7930" w:rsidP="00BE7930">
      <w:pPr>
        <w:pStyle w:val="a6"/>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оказание посильной помощи в материально-техническом оснащении</w:t>
      </w:r>
    </w:p>
    <w:p w:rsidR="00BE7930" w:rsidRPr="00C80E3B" w:rsidRDefault="00BE7930" w:rsidP="00BE7930">
      <w:pPr>
        <w:pStyle w:val="a6"/>
        <w:tabs>
          <w:tab w:val="left" w:pos="1560"/>
        </w:tabs>
        <w:spacing w:after="0" w:line="240" w:lineRule="auto"/>
        <w:ind w:left="0" w:hanging="425"/>
        <w:jc w:val="both"/>
        <w:rPr>
          <w:rFonts w:ascii="Times New Roman" w:hAnsi="Times New Roman"/>
          <w:sz w:val="28"/>
          <w:szCs w:val="28"/>
        </w:rPr>
      </w:pPr>
      <w:r w:rsidRPr="00C80E3B">
        <w:rPr>
          <w:rFonts w:ascii="Times New Roman" w:hAnsi="Times New Roman"/>
          <w:sz w:val="28"/>
          <w:szCs w:val="28"/>
        </w:rPr>
        <w:tab/>
        <w:t>Учреждения за счет привлечения внебюджетных средств, благотворительная помощь, спонсорская помощь.</w:t>
      </w:r>
    </w:p>
    <w:p w:rsidR="00BE7930" w:rsidRPr="00C80E3B" w:rsidRDefault="00BE7930" w:rsidP="00BE7930">
      <w:pPr>
        <w:pStyle w:val="a6"/>
        <w:tabs>
          <w:tab w:val="left" w:pos="709"/>
        </w:tabs>
        <w:spacing w:after="0" w:line="240" w:lineRule="auto"/>
        <w:ind w:left="0"/>
        <w:jc w:val="both"/>
        <w:rPr>
          <w:rFonts w:ascii="Times New Roman" w:hAnsi="Times New Roman"/>
          <w:sz w:val="28"/>
          <w:szCs w:val="28"/>
        </w:rPr>
      </w:pPr>
      <w:r w:rsidRPr="00C80E3B">
        <w:rPr>
          <w:rFonts w:ascii="Times New Roman" w:hAnsi="Times New Roman"/>
          <w:sz w:val="28"/>
          <w:szCs w:val="28"/>
        </w:rPr>
        <w:tab/>
        <w:t>К компетенции Родительского комитета относится:</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распоряжение по согласию с руководителем Учреждения привлеченными внебюджетными средствами (в том числе и на стимулирование деятельности сотрудников Учреждения);</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участие с правом совещательного голоса в определении путей развития Учреждения;</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рассмотрение вопросов организации дополнительных образовательных, оздоровительных услуг воспитанникам, в том числе платных;</w:t>
      </w:r>
    </w:p>
    <w:p w:rsidR="00BE7930" w:rsidRPr="00BE7930" w:rsidRDefault="00BE7930" w:rsidP="00BE7930">
      <w:pPr>
        <w:tabs>
          <w:tab w:val="left" w:pos="993"/>
        </w:tabs>
        <w:jc w:val="both"/>
      </w:pPr>
      <w:r>
        <w:t xml:space="preserve">         - </w:t>
      </w:r>
      <w:r w:rsidRPr="00BE7930">
        <w:t>заслушивание отчетов заведующего о создании условий и результатах реализации образовательной программы Учреждения;</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участие в подведении итогов деятельности Учреждения за учебный год по вопросам работы с родительской общественностью;</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оказание помощи Учреждению в работе с неблагополучными семьями;</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участие в планировании и реализации работы по охране прав и интересов воспитанников и их родителей (законных представителей);</w:t>
      </w:r>
    </w:p>
    <w:p w:rsidR="00BE7930" w:rsidRPr="00BE7930" w:rsidRDefault="00BE7930" w:rsidP="00BE7930">
      <w:pPr>
        <w:tabs>
          <w:tab w:val="left" w:pos="993"/>
        </w:tabs>
        <w:jc w:val="both"/>
      </w:pPr>
      <w:r>
        <w:t xml:space="preserve">         - </w:t>
      </w:r>
      <w:r w:rsidRPr="00BE7930">
        <w:t xml:space="preserve">привлечение внебюджетные и спонсорские средств, шефскую помощь заинтересованных организаций для финансовой поддержки </w:t>
      </w:r>
      <w:r w:rsidRPr="00BE7930">
        <w:rPr>
          <w:spacing w:val="-4"/>
        </w:rPr>
        <w:t>Учреждения</w:t>
      </w:r>
      <w:r w:rsidRPr="00BE7930">
        <w:t>;</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 xml:space="preserve">принятие совместных с заведующим </w:t>
      </w:r>
      <w:r>
        <w:rPr>
          <w:rFonts w:ascii="Times New Roman" w:hAnsi="Times New Roman"/>
          <w:sz w:val="28"/>
          <w:szCs w:val="28"/>
        </w:rPr>
        <w:t>Учреждение</w:t>
      </w:r>
      <w:r w:rsidRPr="00C80E3B">
        <w:rPr>
          <w:rFonts w:ascii="Times New Roman" w:hAnsi="Times New Roman"/>
          <w:sz w:val="28"/>
          <w:szCs w:val="28"/>
        </w:rPr>
        <w:t xml:space="preserve">м решений о поощрении, награждении благодарственными письмами наиболее активных представителей родительской общественности. </w:t>
      </w:r>
    </w:p>
    <w:p w:rsidR="00BE7930" w:rsidRPr="00C80E3B" w:rsidRDefault="00BE7930" w:rsidP="00BE7930">
      <w:pPr>
        <w:pStyle w:val="a6"/>
        <w:tabs>
          <w:tab w:val="left" w:pos="709"/>
          <w:tab w:val="left" w:pos="993"/>
        </w:tabs>
        <w:spacing w:after="0" w:line="240" w:lineRule="auto"/>
        <w:ind w:left="0" w:hanging="284"/>
        <w:jc w:val="both"/>
        <w:rPr>
          <w:rFonts w:ascii="Times New Roman" w:hAnsi="Times New Roman"/>
          <w:sz w:val="28"/>
          <w:szCs w:val="28"/>
        </w:rPr>
      </w:pPr>
      <w:r w:rsidRPr="00C80E3B">
        <w:rPr>
          <w:rFonts w:ascii="Times New Roman" w:hAnsi="Times New Roman"/>
          <w:sz w:val="28"/>
          <w:szCs w:val="28"/>
        </w:rPr>
        <w:tab/>
      </w:r>
      <w:r>
        <w:rPr>
          <w:rFonts w:ascii="Times New Roman" w:hAnsi="Times New Roman"/>
          <w:sz w:val="28"/>
          <w:szCs w:val="28"/>
        </w:rPr>
        <w:t xml:space="preserve">         </w:t>
      </w:r>
      <w:r w:rsidRPr="00C80E3B">
        <w:rPr>
          <w:rFonts w:ascii="Times New Roman" w:hAnsi="Times New Roman"/>
          <w:sz w:val="28"/>
          <w:szCs w:val="28"/>
        </w:rPr>
        <w:t>Родительский комитет имеет право:</w:t>
      </w:r>
    </w:p>
    <w:p w:rsidR="00BE7930" w:rsidRPr="00C80E3B"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C80E3B">
        <w:rPr>
          <w:rFonts w:ascii="Times New Roman" w:hAnsi="Times New Roman"/>
          <w:sz w:val="28"/>
          <w:szCs w:val="28"/>
        </w:rPr>
        <w:t xml:space="preserve">принимать участие в управлении </w:t>
      </w:r>
      <w:r w:rsidRPr="00C80E3B">
        <w:rPr>
          <w:rFonts w:ascii="Times New Roman" w:hAnsi="Times New Roman"/>
          <w:spacing w:val="-4"/>
          <w:sz w:val="28"/>
          <w:szCs w:val="28"/>
        </w:rPr>
        <w:t>Учреждением</w:t>
      </w:r>
      <w:r w:rsidRPr="00C80E3B">
        <w:rPr>
          <w:rFonts w:ascii="Times New Roman" w:hAnsi="Times New Roman"/>
          <w:sz w:val="28"/>
          <w:szCs w:val="28"/>
        </w:rPr>
        <w:t xml:space="preserve"> как орган общественного управления;</w:t>
      </w:r>
    </w:p>
    <w:p w:rsidR="00BE7930" w:rsidRDefault="00BE7930" w:rsidP="00BE7930">
      <w:pPr>
        <w:pStyle w:val="a6"/>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 </w:t>
      </w:r>
      <w:r w:rsidRPr="00C80E3B">
        <w:rPr>
          <w:rFonts w:ascii="Times New Roman" w:hAnsi="Times New Roman"/>
          <w:sz w:val="28"/>
          <w:szCs w:val="28"/>
        </w:rPr>
        <w:t xml:space="preserve">требовать у заведующего </w:t>
      </w:r>
      <w:r w:rsidRPr="00C80E3B">
        <w:rPr>
          <w:rFonts w:ascii="Times New Roman" w:hAnsi="Times New Roman"/>
          <w:spacing w:val="-4"/>
          <w:sz w:val="28"/>
          <w:szCs w:val="28"/>
        </w:rPr>
        <w:t>Учреждением</w:t>
      </w:r>
      <w:r w:rsidRPr="00C80E3B">
        <w:rPr>
          <w:rFonts w:ascii="Times New Roman" w:hAnsi="Times New Roman"/>
          <w:sz w:val="28"/>
          <w:szCs w:val="28"/>
        </w:rPr>
        <w:t xml:space="preserve"> выполнения его решений, не противоречащих действующим нормативным и законодательным актам.</w:t>
      </w:r>
    </w:p>
    <w:p w:rsidR="008F32B4" w:rsidRPr="00374BD4" w:rsidRDefault="008F32B4" w:rsidP="00BE7930">
      <w:pPr>
        <w:pStyle w:val="a6"/>
        <w:tabs>
          <w:tab w:val="left" w:pos="709"/>
          <w:tab w:val="left" w:pos="993"/>
        </w:tabs>
        <w:spacing w:after="0" w:line="240" w:lineRule="auto"/>
        <w:ind w:left="0" w:hanging="284"/>
        <w:rPr>
          <w:color w:val="000000"/>
        </w:rPr>
      </w:pPr>
    </w:p>
    <w:p w:rsidR="000F4524" w:rsidRDefault="00E32C36" w:rsidP="000F4524">
      <w:pPr>
        <w:pStyle w:val="a6"/>
        <w:tabs>
          <w:tab w:val="left" w:pos="709"/>
          <w:tab w:val="left" w:pos="993"/>
        </w:tabs>
        <w:spacing w:after="100" w:afterAutospacing="1" w:line="240" w:lineRule="auto"/>
        <w:ind w:left="0" w:hanging="284"/>
        <w:jc w:val="center"/>
        <w:rPr>
          <w:rFonts w:ascii="Times New Roman" w:hAnsi="Times New Roman"/>
          <w:sz w:val="28"/>
          <w:szCs w:val="28"/>
        </w:rPr>
      </w:pPr>
      <w:r w:rsidRPr="00BE7930">
        <w:rPr>
          <w:rFonts w:ascii="Times New Roman" w:hAnsi="Times New Roman"/>
          <w:sz w:val="28"/>
          <w:szCs w:val="28"/>
        </w:rPr>
        <w:t>6. ИМУЩЕСТВО И ФИНАНСЫ УЧРЕЖДЕНИЯ</w:t>
      </w:r>
    </w:p>
    <w:p w:rsidR="000F4524" w:rsidRDefault="000F4524" w:rsidP="000F4524">
      <w:pPr>
        <w:pStyle w:val="a6"/>
        <w:tabs>
          <w:tab w:val="left" w:pos="709"/>
          <w:tab w:val="left" w:pos="993"/>
        </w:tabs>
        <w:spacing w:after="100" w:afterAutospacing="1" w:line="240" w:lineRule="auto"/>
        <w:ind w:left="0" w:hanging="284"/>
        <w:jc w:val="both"/>
        <w:rPr>
          <w:rFonts w:ascii="Times New Roman" w:hAnsi="Times New Roman"/>
          <w:sz w:val="28"/>
          <w:szCs w:val="28"/>
        </w:rPr>
      </w:pPr>
      <w:r>
        <w:rPr>
          <w:rFonts w:ascii="Times New Roman" w:hAnsi="Times New Roman"/>
          <w:sz w:val="28"/>
          <w:szCs w:val="28"/>
        </w:rPr>
        <w:t xml:space="preserve">              </w:t>
      </w:r>
    </w:p>
    <w:p w:rsidR="000F4524" w:rsidRDefault="000F4524" w:rsidP="000F4524">
      <w:pPr>
        <w:pStyle w:val="a6"/>
        <w:tabs>
          <w:tab w:val="left" w:pos="709"/>
          <w:tab w:val="left" w:pos="993"/>
        </w:tabs>
        <w:spacing w:after="100" w:afterAutospacing="1" w:line="240" w:lineRule="auto"/>
        <w:ind w:left="0" w:hanging="284"/>
        <w:jc w:val="both"/>
        <w:rPr>
          <w:rFonts w:ascii="Times New Roman" w:hAnsi="Times New Roman"/>
          <w:sz w:val="28"/>
          <w:szCs w:val="28"/>
        </w:rPr>
      </w:pPr>
      <w:r>
        <w:rPr>
          <w:rFonts w:ascii="Times New Roman" w:hAnsi="Times New Roman"/>
          <w:sz w:val="28"/>
          <w:szCs w:val="28"/>
        </w:rPr>
        <w:t xml:space="preserve">            </w:t>
      </w:r>
      <w:r w:rsidR="00E32C36" w:rsidRPr="000F4524">
        <w:rPr>
          <w:rFonts w:ascii="Times New Roman" w:hAnsi="Times New Roman"/>
          <w:sz w:val="28"/>
          <w:szCs w:val="28"/>
        </w:rPr>
        <w:t>6.1. Имущество Учреждения является собственностью Гаврилов-Ямского муниципального района Ярославской области и закрепляется за ним на праве оперативного управления.</w:t>
      </w:r>
    </w:p>
    <w:p w:rsidR="000F4524" w:rsidRDefault="000F4524" w:rsidP="000F4524">
      <w:pPr>
        <w:pStyle w:val="a6"/>
        <w:tabs>
          <w:tab w:val="left" w:pos="709"/>
          <w:tab w:val="left" w:pos="993"/>
        </w:tabs>
        <w:spacing w:after="100" w:afterAutospacing="1" w:line="240" w:lineRule="auto"/>
        <w:ind w:left="0" w:hanging="284"/>
        <w:jc w:val="both"/>
        <w:rPr>
          <w:rFonts w:ascii="Times New Roman" w:hAnsi="Times New Roman"/>
          <w:sz w:val="28"/>
          <w:szCs w:val="28"/>
        </w:rPr>
      </w:pPr>
      <w:r w:rsidRPr="000F4524">
        <w:rPr>
          <w:rFonts w:ascii="Times New Roman" w:hAnsi="Times New Roman"/>
          <w:sz w:val="28"/>
          <w:szCs w:val="28"/>
        </w:rPr>
        <w:t xml:space="preserve">     </w:t>
      </w:r>
      <w:r>
        <w:rPr>
          <w:rFonts w:ascii="Times New Roman" w:hAnsi="Times New Roman"/>
          <w:sz w:val="28"/>
          <w:szCs w:val="28"/>
        </w:rPr>
        <w:t xml:space="preserve">      </w:t>
      </w:r>
      <w:r w:rsidRPr="000F4524">
        <w:rPr>
          <w:rFonts w:ascii="Times New Roman" w:hAnsi="Times New Roman"/>
          <w:sz w:val="28"/>
          <w:szCs w:val="28"/>
        </w:rPr>
        <w:t xml:space="preserve"> </w:t>
      </w:r>
      <w:r w:rsidR="00E32C36" w:rsidRPr="000F4524">
        <w:rPr>
          <w:rFonts w:ascii="Times New Roman" w:hAnsi="Times New Roman"/>
          <w:sz w:val="28"/>
          <w:szCs w:val="28"/>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 в установленном законодательством порядке.</w:t>
      </w:r>
    </w:p>
    <w:p w:rsidR="00555237" w:rsidRDefault="000F4524"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Pr>
          <w:rFonts w:ascii="Times New Roman" w:hAnsi="Times New Roman"/>
          <w:sz w:val="28"/>
          <w:szCs w:val="28"/>
        </w:rPr>
        <w:t xml:space="preserve">            </w:t>
      </w:r>
      <w:r w:rsidR="00E32C36" w:rsidRPr="000F4524">
        <w:rPr>
          <w:rFonts w:ascii="Times New Roman" w:hAnsi="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предусмотренном действующим законодательством.</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6.2. Собственником имущества Учреждения является Гаврилов-Ямский муниципальный район Ярославской области.</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Гаврилов-Ямский муниципальный район Ярославской области не имеет права на получение доходов от осуществления Учреждением деятельности и использования закреплённого за ним имущества.</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6.3. Источниками формирования имущества Учреждения являются:</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имущество, закреплённое за ним на праве оперативного управления;</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средства, выделяемые Учредителем на приобретение имущества;</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доходы Учреждения от приносящей доход деятельности, направляемые на приобретение имущества;</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иные источники, не запрещённые действующим законодательством.</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6.4. Источниками формирования финансовых ресурсов Учреждения являются:</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Pr>
          <w:rFonts w:ascii="Times New Roman" w:hAnsi="Times New Roman"/>
          <w:sz w:val="28"/>
          <w:szCs w:val="28"/>
        </w:rPr>
        <w:t xml:space="preserve">             </w:t>
      </w:r>
      <w:r w:rsidR="00E32C36" w:rsidRPr="00555237">
        <w:rPr>
          <w:rFonts w:ascii="Times New Roman" w:hAnsi="Times New Roman"/>
          <w:sz w:val="28"/>
          <w:szCs w:val="28"/>
        </w:rPr>
        <w:t>- субсидии из местного бюджета на возмещение нормативных затрат, связанных с оказанием муниципальных услуг (выполнением работ);</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Pr>
          <w:rFonts w:ascii="Times New Roman" w:hAnsi="Times New Roman"/>
          <w:sz w:val="28"/>
          <w:szCs w:val="28"/>
        </w:rPr>
        <w:t xml:space="preserve">             </w:t>
      </w:r>
      <w:r w:rsidR="00E32C36" w:rsidRPr="00555237">
        <w:rPr>
          <w:rFonts w:ascii="Times New Roman" w:hAnsi="Times New Roman"/>
          <w:sz w:val="28"/>
          <w:szCs w:val="28"/>
        </w:rPr>
        <w:t xml:space="preserve">- субсидии из </w:t>
      </w:r>
      <w:r w:rsidR="0081209F" w:rsidRPr="00555237">
        <w:rPr>
          <w:rFonts w:ascii="Times New Roman" w:hAnsi="Times New Roman"/>
          <w:sz w:val="28"/>
          <w:szCs w:val="28"/>
        </w:rPr>
        <w:t>м</w:t>
      </w:r>
      <w:r w:rsidR="00E32C36" w:rsidRPr="00555237">
        <w:rPr>
          <w:rFonts w:ascii="Times New Roman" w:hAnsi="Times New Roman"/>
          <w:sz w:val="28"/>
          <w:szCs w:val="28"/>
        </w:rPr>
        <w:t>естного  бюджета на иные цели в случаях и порядке, установленных Правительством области;</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Pr>
          <w:rFonts w:ascii="Times New Roman" w:hAnsi="Times New Roman"/>
          <w:sz w:val="28"/>
          <w:szCs w:val="28"/>
        </w:rPr>
        <w:t xml:space="preserve">             </w:t>
      </w:r>
      <w:r w:rsidR="00E32C36" w:rsidRPr="00555237">
        <w:rPr>
          <w:rFonts w:ascii="Times New Roman" w:hAnsi="Times New Roman"/>
          <w:sz w:val="28"/>
          <w:szCs w:val="28"/>
        </w:rPr>
        <w:t>- бюджетные инвестиции из областного бюджета в случаях и порядке, установленных Правительством области;</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средства местного бюджета на исполнение публичных обязательств перед физическим лицом, подлежащих исполнению в денежной форме;</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доходы Учреждения, полученные от выполнения работ, оказания услуг, относящихся к основным видам деятельности Учреждения за плату;</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Pr>
          <w:rFonts w:ascii="Times New Roman" w:hAnsi="Times New Roman"/>
          <w:sz w:val="28"/>
          <w:szCs w:val="28"/>
        </w:rPr>
        <w:t xml:space="preserve">             </w:t>
      </w:r>
      <w:r w:rsidR="00E32C36" w:rsidRPr="00555237">
        <w:rPr>
          <w:rFonts w:ascii="Times New Roman" w:hAnsi="Times New Roman"/>
          <w:sz w:val="28"/>
          <w:szCs w:val="28"/>
        </w:rPr>
        <w:t>- доходы от сдачи в аренду имущества в установленном порядке;</w:t>
      </w:r>
    </w:p>
    <w:p w:rsidR="00555237" w:rsidRP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иные источники, не запрещённые действующим законодательством.</w:t>
      </w:r>
    </w:p>
    <w:p w:rsidR="00555237" w:rsidRP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6.5. Отражение операций при ведении бюджетного учёта Учреждением осуществляется в соответствии с Планом счетов бюджетного учёта по видам деятельности.</w:t>
      </w:r>
    </w:p>
    <w:p w:rsidR="00555237" w:rsidRDefault="00555237" w:rsidP="00555237">
      <w:pPr>
        <w:pStyle w:val="a6"/>
        <w:tabs>
          <w:tab w:val="left" w:pos="709"/>
          <w:tab w:val="left" w:pos="993"/>
        </w:tabs>
        <w:spacing w:after="100" w:afterAutospacing="1" w:line="240" w:lineRule="auto"/>
        <w:ind w:left="0" w:hanging="284"/>
        <w:jc w:val="both"/>
        <w:rPr>
          <w:rFonts w:ascii="Times New Roman" w:hAnsi="Times New Roman"/>
          <w:sz w:val="28"/>
          <w:szCs w:val="28"/>
        </w:rPr>
      </w:pPr>
      <w:r w:rsidRPr="00555237">
        <w:rPr>
          <w:rFonts w:ascii="Times New Roman" w:hAnsi="Times New Roman"/>
          <w:sz w:val="28"/>
          <w:szCs w:val="28"/>
        </w:rPr>
        <w:lastRenderedPageBreak/>
        <w:t xml:space="preserve">              </w:t>
      </w:r>
      <w:r w:rsidR="00E32C36" w:rsidRPr="00555237">
        <w:rPr>
          <w:rFonts w:ascii="Times New Roman" w:hAnsi="Times New Roman"/>
          <w:sz w:val="28"/>
          <w:szCs w:val="28"/>
        </w:rPr>
        <w:t>6.6. Учреждение использует имущество, закреплённое за ним либо приобретённое на средства, выделенные ему Учредителем на эти цели, исключительно для осуществления целей и видов деятельности, предусмотренных настоящим уставом.</w:t>
      </w:r>
    </w:p>
    <w:p w:rsidR="00E32C36" w:rsidRPr="00555237" w:rsidRDefault="00555237" w:rsidP="00555237">
      <w:pPr>
        <w:pStyle w:val="a6"/>
        <w:tabs>
          <w:tab w:val="left" w:pos="709"/>
          <w:tab w:val="left" w:pos="993"/>
        </w:tabs>
        <w:spacing w:after="0" w:line="240" w:lineRule="auto"/>
        <w:ind w:left="0" w:hanging="284"/>
        <w:jc w:val="both"/>
        <w:rPr>
          <w:rFonts w:ascii="Times New Roman" w:hAnsi="Times New Roman"/>
          <w:sz w:val="28"/>
          <w:szCs w:val="28"/>
        </w:rPr>
      </w:pPr>
      <w:r w:rsidRPr="00555237">
        <w:rPr>
          <w:rFonts w:ascii="Times New Roman" w:hAnsi="Times New Roman"/>
          <w:sz w:val="28"/>
          <w:szCs w:val="28"/>
        </w:rPr>
        <w:t xml:space="preserve">              </w:t>
      </w:r>
      <w:r w:rsidR="00E32C36" w:rsidRPr="00555237">
        <w:rPr>
          <w:rFonts w:ascii="Times New Roman" w:hAnsi="Times New Roman"/>
          <w:sz w:val="28"/>
          <w:szCs w:val="28"/>
        </w:rPr>
        <w:t xml:space="preserve">6.7. Учреждение осуществляет операции с поступающими ему в соответствии с </w:t>
      </w:r>
      <w:hyperlink r:id="rId8" w:history="1">
        <w:r w:rsidR="00E32C36" w:rsidRPr="00555237">
          <w:rPr>
            <w:rFonts w:ascii="Times New Roman" w:hAnsi="Times New Roman"/>
            <w:sz w:val="28"/>
            <w:szCs w:val="28"/>
          </w:rPr>
          <w:t>законодательством</w:t>
        </w:r>
      </w:hyperlink>
      <w:r w:rsidR="00E32C36" w:rsidRPr="00555237">
        <w:rPr>
          <w:rFonts w:ascii="Times New Roman" w:hAnsi="Times New Roman"/>
          <w:sz w:val="28"/>
          <w:szCs w:val="28"/>
        </w:rPr>
        <w:t xml:space="preserve">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9" w:history="1">
        <w:r w:rsidR="00E32C36" w:rsidRPr="00555237">
          <w:rPr>
            <w:rFonts w:ascii="Times New Roman" w:hAnsi="Times New Roman"/>
            <w:sz w:val="28"/>
            <w:szCs w:val="28"/>
          </w:rPr>
          <w:t>порядке</w:t>
        </w:r>
      </w:hyperlink>
      <w:r w:rsidR="00E32C36" w:rsidRPr="00555237">
        <w:rPr>
          <w:rFonts w:ascii="Times New Roman" w:hAnsi="Times New Roman"/>
          <w:sz w:val="28"/>
          <w:szCs w:val="28"/>
        </w:rPr>
        <w:t>, установленном законодательством Российской Федерации.</w:t>
      </w:r>
    </w:p>
    <w:p w:rsidR="00E32C36" w:rsidRPr="002C449C" w:rsidRDefault="00E32C36" w:rsidP="00555237">
      <w:pPr>
        <w:keepNext/>
        <w:ind w:firstLine="708"/>
        <w:jc w:val="both"/>
      </w:pPr>
      <w:r w:rsidRPr="00555237">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w:t>
      </w:r>
      <w:r w:rsidRPr="002C449C">
        <w:t xml:space="preserve"> федеральными законами.</w:t>
      </w:r>
    </w:p>
    <w:p w:rsidR="00E32C36" w:rsidRPr="002C449C" w:rsidRDefault="00E32C36" w:rsidP="00E32C36">
      <w:pPr>
        <w:keepNext/>
        <w:ind w:firstLine="709"/>
        <w:jc w:val="both"/>
      </w:pPr>
      <w:r w:rsidRPr="002C449C">
        <w:t>6.8. Учреждение ведёт налоговый учёт, оперативный бухгалтерский учёт и статистическую отчётность результатов хозяйственной и иной деятельности в порядке, установленном законодательством.</w:t>
      </w:r>
    </w:p>
    <w:p w:rsidR="00E32C36" w:rsidRPr="002C449C" w:rsidRDefault="00E32C36" w:rsidP="00E32C36">
      <w:pPr>
        <w:keepNext/>
        <w:ind w:firstLine="709"/>
        <w:jc w:val="both"/>
      </w:pPr>
      <w:r w:rsidRPr="002C449C">
        <w:t>6.9. Учреждению запрещается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собственником, за исключением случаев, если совершение таких сделок допускается федеральными законами.</w:t>
      </w:r>
    </w:p>
    <w:p w:rsidR="00E32C36" w:rsidRPr="002C449C" w:rsidRDefault="00E32C36" w:rsidP="00E32C36">
      <w:pPr>
        <w:keepNext/>
        <w:ind w:firstLine="709"/>
        <w:jc w:val="both"/>
      </w:pPr>
      <w:r w:rsidRPr="002C449C">
        <w:t xml:space="preserve">6.10. Учреждение вправе распоряжаться недвижимым имуществом и особо ценным движимым имуществом, закреплённым за ним или приобретённым им за счёт средств, выделенных ему на приобретение этого имущества, только с согласия </w:t>
      </w:r>
      <w:r>
        <w:t>Управления по имущественным и земельным отношениям Администрации Гаврилов-Ямского муниципального района</w:t>
      </w:r>
      <w:r w:rsidRPr="002C449C">
        <w:t>, согласованного с Учредителем.</w:t>
      </w:r>
    </w:p>
    <w:p w:rsidR="00E32C36" w:rsidRPr="002C449C" w:rsidRDefault="00E32C36" w:rsidP="00E32C36">
      <w:pPr>
        <w:keepNext/>
        <w:ind w:firstLine="709"/>
        <w:jc w:val="both"/>
      </w:pPr>
      <w:r w:rsidRPr="002C449C">
        <w:t xml:space="preserve">6.11. Учреждение вправе с согласия </w:t>
      </w:r>
      <w:r>
        <w:t>Управления по имущественным и земельным отношениям Администрации Гаврилов-Ямского муниципального района</w:t>
      </w:r>
      <w:r w:rsidRPr="002C449C">
        <w:t>, согласованного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на праве оперативного управления или приобретенного Учреждением за счёт средств, выделенных ему Учредителем на приобретение такого имущества, а также недвижимого имущества.</w:t>
      </w:r>
    </w:p>
    <w:p w:rsidR="00E32C36" w:rsidRPr="002C449C" w:rsidRDefault="00E32C36" w:rsidP="00E32C36">
      <w:pPr>
        <w:keepNext/>
        <w:ind w:firstLine="709"/>
        <w:jc w:val="both"/>
      </w:pPr>
      <w:r w:rsidRPr="002C449C">
        <w:t xml:space="preserve">6.12. В случаях и порядке, предусмотренных федеральными законами, Учреждение вправе с согласия </w:t>
      </w:r>
      <w:r>
        <w:t>Управления по имущественным и земельным отношениям Администрации Гаврилов-Ямского муниципального района</w:t>
      </w:r>
      <w:r w:rsidRPr="002C449C">
        <w:t xml:space="preserve">, согласованного с Учредителем, вносить имущество, за исключением особо ценного движимого имущества, закреплённого за ним на праве оперативного управления или приобретённого Учреждением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w:t>
      </w:r>
      <w:r w:rsidRPr="002C449C">
        <w:lastRenderedPageBreak/>
        <w:t>иным образом передавать им это имущество в качестве их учредителя или участника.</w:t>
      </w:r>
    </w:p>
    <w:p w:rsidR="00E32C36" w:rsidRPr="002C449C" w:rsidRDefault="00E32C36" w:rsidP="00E32C36">
      <w:pPr>
        <w:keepNext/>
        <w:ind w:firstLine="709"/>
        <w:jc w:val="both"/>
      </w:pPr>
      <w:r w:rsidRPr="002C449C">
        <w:t xml:space="preserve">6.13. Крупная сделка, за исключением сделки, возможными последствиями которой является отчуждение или обременение имущества, закреплённого за Учреждением, или имущества, приобретённого за счёт средств, выделенных Учреждению собственником (за исключением случаев, если совершение такой сделки допускается федеральными законами), может быть совершена Учреждением только с согласия </w:t>
      </w:r>
      <w:r>
        <w:t>Управления по имущественным и земельным отношениям Администрации Гаврилов-Ямского муниципального района</w:t>
      </w:r>
      <w:r w:rsidRPr="002C449C">
        <w:t>, согласованного с Учредителем.</w:t>
      </w:r>
    </w:p>
    <w:p w:rsidR="00E32C36" w:rsidRPr="002C449C" w:rsidRDefault="00E32C36" w:rsidP="00E32C36">
      <w:pPr>
        <w:keepNext/>
        <w:ind w:firstLine="709"/>
        <w:jc w:val="both"/>
      </w:pPr>
      <w:r w:rsidRPr="002C449C">
        <w:t>Крупной сделкой признается сделка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E32C36" w:rsidRPr="002C449C" w:rsidRDefault="00E32C36" w:rsidP="00E32C36">
      <w:pPr>
        <w:keepNext/>
        <w:ind w:firstLine="709"/>
        <w:jc w:val="both"/>
      </w:pPr>
      <w:r w:rsidRPr="002C449C">
        <w:t xml:space="preserve">6.14. Совершение Учреждением сделок, в которых имеется заинтересованность, осуществляется только с согласия </w:t>
      </w:r>
      <w:r>
        <w:t>Управления по имущественным и земельным отношениям Администрации Гаврилов-Ямского муниципального района</w:t>
      </w:r>
      <w:r w:rsidRPr="002C449C">
        <w:t>, согласованного с Учредителем, в порядке, предусмотренном статьёй 27 Федерального закона от 12 января 1996 года № 7-ФЗ «О некоммерческих организациях».</w:t>
      </w:r>
    </w:p>
    <w:p w:rsidR="00E32C36" w:rsidRPr="002C449C" w:rsidRDefault="00E32C36" w:rsidP="00E32C36">
      <w:pPr>
        <w:keepNext/>
        <w:ind w:firstLine="709"/>
        <w:jc w:val="both"/>
      </w:pPr>
      <w:r w:rsidRPr="002C449C">
        <w:t xml:space="preserve">6.15. Если Учреждение сдаёт в аренду закрепленное за ним имущество, заключению договора об аренде должна предшествовать проводимая Учредителем совместно с </w:t>
      </w:r>
      <w:r>
        <w:t>Управлением по имущественным и земельным отношениям Администрации Гаврилов-Ямского муниципального района</w:t>
      </w:r>
      <w:r w:rsidRPr="002C449C">
        <w:t xml:space="preserve">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E32C36" w:rsidRPr="002C449C" w:rsidRDefault="00E32C36" w:rsidP="00E32C36">
      <w:pPr>
        <w:keepNext/>
        <w:ind w:firstLine="709"/>
        <w:jc w:val="both"/>
      </w:pPr>
      <w:r w:rsidRPr="002C449C">
        <w:t>6.16. В случае сдачи в аренду недвижимого имущества или особо ценного движимого имущества, закреплённого за Учреждением или приобретённого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E32C36" w:rsidRPr="002C449C" w:rsidRDefault="00E32C36" w:rsidP="00E32C36">
      <w:pPr>
        <w:keepNext/>
        <w:ind w:firstLine="709"/>
        <w:jc w:val="both"/>
      </w:pPr>
    </w:p>
    <w:p w:rsidR="00E32C36" w:rsidRDefault="00E32C36" w:rsidP="00E32C36">
      <w:pPr>
        <w:pStyle w:val="ConsPlusNonformat"/>
        <w:keepNext/>
        <w:widowControl/>
        <w:ind w:firstLine="709"/>
        <w:rPr>
          <w:rFonts w:ascii="Times New Roman" w:hAnsi="Times New Roman" w:cs="Times New Roman"/>
          <w:sz w:val="28"/>
          <w:szCs w:val="28"/>
        </w:rPr>
      </w:pPr>
    </w:p>
    <w:p w:rsidR="00555237" w:rsidRPr="002C449C" w:rsidRDefault="00555237" w:rsidP="00E32C36">
      <w:pPr>
        <w:pStyle w:val="ConsPlusNonformat"/>
        <w:keepNext/>
        <w:widowControl/>
        <w:ind w:firstLine="709"/>
        <w:rPr>
          <w:rFonts w:ascii="Times New Roman" w:hAnsi="Times New Roman" w:cs="Times New Roman"/>
          <w:sz w:val="28"/>
          <w:szCs w:val="28"/>
        </w:rPr>
      </w:pPr>
    </w:p>
    <w:p w:rsidR="00E32C36" w:rsidRPr="002C449C" w:rsidRDefault="00EF70C7" w:rsidP="00E32C36">
      <w:pPr>
        <w:keepNext/>
        <w:ind w:firstLine="709"/>
        <w:jc w:val="center"/>
        <w:rPr>
          <w:color w:val="000000"/>
        </w:rPr>
      </w:pPr>
      <w:r>
        <w:rPr>
          <w:color w:val="000000"/>
        </w:rPr>
        <w:lastRenderedPageBreak/>
        <w:t>7</w:t>
      </w:r>
      <w:r w:rsidR="00E32C36" w:rsidRPr="002C449C">
        <w:rPr>
          <w:color w:val="000000"/>
        </w:rPr>
        <w:t>. РЕОРГАНИЗАЦИЯ, ЛИКВИДАЦИЯ И ИЗМЕНЕНИЕ ТИПА</w:t>
      </w:r>
    </w:p>
    <w:p w:rsidR="00E32C36" w:rsidRPr="002C449C" w:rsidRDefault="00E32C36" w:rsidP="00E32C36">
      <w:pPr>
        <w:keepNext/>
        <w:ind w:firstLine="709"/>
        <w:jc w:val="center"/>
        <w:rPr>
          <w:color w:val="000000"/>
        </w:rPr>
      </w:pPr>
      <w:r w:rsidRPr="002C449C">
        <w:rPr>
          <w:color w:val="000000"/>
        </w:rPr>
        <w:t xml:space="preserve">УЧРЕЖДЕНИЯ </w:t>
      </w:r>
    </w:p>
    <w:p w:rsidR="00E32C36" w:rsidRPr="002C449C" w:rsidRDefault="00E32C36" w:rsidP="00E32C36">
      <w:pPr>
        <w:keepNext/>
        <w:ind w:firstLine="709"/>
        <w:jc w:val="both"/>
        <w:rPr>
          <w:color w:val="000000"/>
        </w:rPr>
      </w:pPr>
    </w:p>
    <w:p w:rsidR="00E32C36" w:rsidRPr="002C449C" w:rsidRDefault="00EF70C7" w:rsidP="00E32C36">
      <w:pPr>
        <w:keepNext/>
        <w:ind w:firstLine="709"/>
        <w:jc w:val="both"/>
        <w:rPr>
          <w:color w:val="000000"/>
        </w:rPr>
      </w:pPr>
      <w:r>
        <w:rPr>
          <w:color w:val="000000"/>
        </w:rPr>
        <w:t>7</w:t>
      </w:r>
      <w:r w:rsidR="00E32C36" w:rsidRPr="002C449C">
        <w:rPr>
          <w:color w:val="000000"/>
        </w:rPr>
        <w:t>.1. Учреждение может быть реорганизовано в случаях и в порядке, предусмотренных Гражданским кодексом Российской Федерации и иными федеральными законами.</w:t>
      </w:r>
    </w:p>
    <w:p w:rsidR="00E32C36" w:rsidRDefault="00E32C36" w:rsidP="00E32C36">
      <w:pPr>
        <w:keepNext/>
        <w:ind w:firstLine="709"/>
        <w:jc w:val="both"/>
        <w:rPr>
          <w:color w:val="000000"/>
        </w:rPr>
      </w:pPr>
      <w:r w:rsidRPr="002C449C">
        <w:rPr>
          <w:color w:val="000000"/>
        </w:rPr>
        <w:t xml:space="preserve">Принятие решения о реорганизации и проведение реорганизации Учреждения осуществляется в порядке, установленном </w:t>
      </w:r>
      <w:r>
        <w:rPr>
          <w:color w:val="000000"/>
        </w:rPr>
        <w:t xml:space="preserve">Администрацией Гаврилов-Ямского муниципального района. </w:t>
      </w:r>
    </w:p>
    <w:p w:rsidR="00E32C36" w:rsidRPr="00F72A5E" w:rsidRDefault="00EF70C7" w:rsidP="00E32C36">
      <w:pPr>
        <w:keepNext/>
        <w:ind w:firstLine="709"/>
        <w:jc w:val="both"/>
      </w:pPr>
      <w:r>
        <w:rPr>
          <w:color w:val="000000"/>
        </w:rPr>
        <w:t>7</w:t>
      </w:r>
      <w:r w:rsidR="00E32C36" w:rsidRPr="002C449C">
        <w:rPr>
          <w:color w:val="000000"/>
        </w:rPr>
        <w:t>.2</w:t>
      </w:r>
      <w:r w:rsidR="00E32C36" w:rsidRPr="0037740F">
        <w:rPr>
          <w:color w:val="FF0000"/>
        </w:rPr>
        <w:t xml:space="preserve">. </w:t>
      </w:r>
      <w:r w:rsidR="00E32C36" w:rsidRPr="00F72A5E">
        <w:t>Изменение типа бюджетного учреждения в целях создания муниципального казенного учреждения осуществляется в порядке, установленном Администрацией Гаврилов-Ямского муниципального района.</w:t>
      </w:r>
    </w:p>
    <w:p w:rsidR="00E32C36" w:rsidRPr="002C449C" w:rsidRDefault="00EF70C7" w:rsidP="00E32C36">
      <w:pPr>
        <w:keepNext/>
        <w:ind w:firstLine="709"/>
        <w:jc w:val="both"/>
        <w:rPr>
          <w:color w:val="000000"/>
        </w:rPr>
      </w:pPr>
      <w:r>
        <w:rPr>
          <w:color w:val="000000"/>
        </w:rPr>
        <w:t>7</w:t>
      </w:r>
      <w:r w:rsidR="00E32C36" w:rsidRPr="002C449C">
        <w:rPr>
          <w:color w:val="000000"/>
        </w:rPr>
        <w:t xml:space="preserve">.3. Изменение типа Учреждения в целях создания </w:t>
      </w:r>
      <w:r w:rsidR="00E32C36">
        <w:rPr>
          <w:color w:val="000000"/>
        </w:rPr>
        <w:t>муниципального</w:t>
      </w:r>
      <w:r w:rsidR="00E32C36" w:rsidRPr="002C449C">
        <w:rPr>
          <w:color w:val="000000"/>
        </w:rPr>
        <w:t xml:space="preserve"> образовательного автономного учреждения </w:t>
      </w:r>
      <w:r w:rsidR="00E32C36">
        <w:rPr>
          <w:color w:val="000000"/>
        </w:rPr>
        <w:t xml:space="preserve">Гаврилов-Ямского муниципального района </w:t>
      </w:r>
      <w:r w:rsidR="00E32C36" w:rsidRPr="002C449C">
        <w:rPr>
          <w:color w:val="000000"/>
        </w:rPr>
        <w:t>Ярославской области осуществляется в порядке, установленном Федеральным законом от 3 ноября 2006 года № 174-ФЗ «Об автономных учреждениях».</w:t>
      </w:r>
    </w:p>
    <w:p w:rsidR="00E32C36" w:rsidRDefault="00EF70C7" w:rsidP="00E32C36">
      <w:pPr>
        <w:keepNext/>
        <w:ind w:firstLine="720"/>
        <w:jc w:val="both"/>
        <w:rPr>
          <w:color w:val="000000"/>
        </w:rPr>
      </w:pPr>
      <w:r>
        <w:rPr>
          <w:color w:val="000000"/>
        </w:rPr>
        <w:t>7</w:t>
      </w:r>
      <w:r w:rsidR="00E32C36" w:rsidRPr="002C449C">
        <w:rPr>
          <w:color w:val="000000"/>
        </w:rPr>
        <w:t xml:space="preserve">.4. </w:t>
      </w:r>
      <w:r w:rsidR="00E32C36" w:rsidRPr="004A1595">
        <w:rPr>
          <w:color w:val="000000"/>
        </w:rPr>
        <w:t xml:space="preserve">Ликвидация Учреждения </w:t>
      </w:r>
      <w:r w:rsidR="00E32C36">
        <w:rPr>
          <w:color w:val="000000"/>
        </w:rPr>
        <w:t xml:space="preserve">может </w:t>
      </w:r>
      <w:r w:rsidR="00E32C36" w:rsidRPr="004A1595">
        <w:rPr>
          <w:color w:val="000000"/>
        </w:rPr>
        <w:t>осуществлят</w:t>
      </w:r>
      <w:r w:rsidR="00E32C36">
        <w:rPr>
          <w:color w:val="000000"/>
        </w:rPr>
        <w:t>ь</w:t>
      </w:r>
      <w:r w:rsidR="00E32C36" w:rsidRPr="004A1595">
        <w:rPr>
          <w:color w:val="000000"/>
        </w:rPr>
        <w:t>ся в порядке, установленном законодательством Российской Федерации</w:t>
      </w:r>
      <w:r w:rsidR="00E32C36">
        <w:rPr>
          <w:color w:val="000000"/>
        </w:rPr>
        <w:t xml:space="preserve"> и </w:t>
      </w:r>
      <w:r w:rsidR="00E32C36" w:rsidRPr="00F901A6">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r w:rsidR="00E32C36" w:rsidRPr="004A1595">
        <w:rPr>
          <w:color w:val="000000"/>
        </w:rPr>
        <w:t>.</w:t>
      </w:r>
    </w:p>
    <w:p w:rsidR="00E32C36" w:rsidRPr="00F901A6" w:rsidRDefault="00E32C36" w:rsidP="00E32C36">
      <w:pPr>
        <w:keepNext/>
        <w:ind w:firstLine="720"/>
        <w:jc w:val="both"/>
      </w:pPr>
      <w:r w:rsidRPr="00F901A6">
        <w:t xml:space="preserve">Ликвидация сельского образовательного </w:t>
      </w:r>
      <w:r>
        <w:t xml:space="preserve">Учреждения </w:t>
      </w:r>
      <w:r w:rsidRPr="00F901A6">
        <w:t>допускается только с согласия схода жителей населенных пунктов, обслуживаемых дан</w:t>
      </w:r>
      <w:r>
        <w:t>ным У</w:t>
      </w:r>
      <w:r w:rsidRPr="00F901A6">
        <w:t>чреждением.</w:t>
      </w:r>
    </w:p>
    <w:p w:rsidR="00E32C36" w:rsidRPr="002C449C" w:rsidRDefault="00EF70C7" w:rsidP="00E32C36">
      <w:pPr>
        <w:keepNext/>
        <w:ind w:firstLine="709"/>
        <w:jc w:val="both"/>
        <w:rPr>
          <w:color w:val="000000"/>
        </w:rPr>
      </w:pPr>
      <w:r>
        <w:rPr>
          <w:color w:val="000000"/>
        </w:rPr>
        <w:t>7</w:t>
      </w:r>
      <w:r w:rsidR="00E32C36" w:rsidRPr="002C449C">
        <w:rPr>
          <w:color w:val="000000"/>
        </w:rPr>
        <w:t>.5. Учредитель в соответствии с принятым решением о ликвидации Учреждения назначает ликвидационную комиссию в соответствии с действующим законодательством.</w:t>
      </w:r>
    </w:p>
    <w:p w:rsidR="00E32C36" w:rsidRPr="002C449C" w:rsidRDefault="00E32C36" w:rsidP="00E32C36">
      <w:pPr>
        <w:keepNext/>
        <w:ind w:firstLine="709"/>
        <w:jc w:val="both"/>
        <w:rPr>
          <w:color w:val="000000"/>
        </w:rPr>
      </w:pPr>
      <w:r w:rsidRPr="002C449C">
        <w:rPr>
          <w:color w:val="000000"/>
        </w:rPr>
        <w:t>С момента назначения ликвидационной комиссии к ней переходят полномочия по управлению делами Учреждения.</w:t>
      </w:r>
    </w:p>
    <w:p w:rsidR="00E32C36" w:rsidRPr="002C449C" w:rsidRDefault="00EF70C7" w:rsidP="00E32C36">
      <w:pPr>
        <w:keepNext/>
        <w:ind w:firstLine="709"/>
        <w:jc w:val="both"/>
        <w:rPr>
          <w:color w:val="000000"/>
        </w:rPr>
      </w:pPr>
      <w:r>
        <w:rPr>
          <w:color w:val="000000"/>
        </w:rPr>
        <w:t>7</w:t>
      </w:r>
      <w:r w:rsidR="00E32C36" w:rsidRPr="002C449C">
        <w:rPr>
          <w:color w:val="000000"/>
        </w:rPr>
        <w:t>.6. Требования кредиторов ликвидируемого Учреждения удовлетворяются за счёт имущества, на которое в соответствии с действующим законодательством может быть обращено взыскание.</w:t>
      </w:r>
    </w:p>
    <w:p w:rsidR="00E32C36" w:rsidRPr="002C449C" w:rsidRDefault="00EF70C7" w:rsidP="00E32C36">
      <w:pPr>
        <w:keepNext/>
        <w:ind w:firstLine="709"/>
        <w:jc w:val="both"/>
        <w:rPr>
          <w:color w:val="000000"/>
        </w:rPr>
      </w:pPr>
      <w:r>
        <w:rPr>
          <w:color w:val="000000"/>
        </w:rPr>
        <w:t>7</w:t>
      </w:r>
      <w:r w:rsidR="00E32C36" w:rsidRPr="002C449C">
        <w:rPr>
          <w:color w:val="000000"/>
        </w:rPr>
        <w:t xml:space="preserve">.7.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бюджетного учреждения, передается ликвидационной комиссией </w:t>
      </w:r>
      <w:r w:rsidR="00E32C36">
        <w:rPr>
          <w:color w:val="000000"/>
        </w:rPr>
        <w:t>Администрации Гаврилов-Ямского муниципального района</w:t>
      </w:r>
      <w:r w:rsidR="00E32C36" w:rsidRPr="002C449C">
        <w:rPr>
          <w:color w:val="000000"/>
        </w:rPr>
        <w:t>.</w:t>
      </w:r>
    </w:p>
    <w:p w:rsidR="00E32C36" w:rsidRPr="002C449C" w:rsidRDefault="00EF70C7" w:rsidP="00E32C36">
      <w:pPr>
        <w:pStyle w:val="ConsPlusNonformat"/>
        <w:keepNext/>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7</w:t>
      </w:r>
      <w:r w:rsidR="00E32C36" w:rsidRPr="002C449C">
        <w:rPr>
          <w:rFonts w:ascii="Times New Roman" w:hAnsi="Times New Roman" w:cs="Times New Roman"/>
          <w:sz w:val="28"/>
          <w:szCs w:val="28"/>
        </w:rPr>
        <w:t xml:space="preserve">.8. Принятие решения об изменении назначения или о ликвидации Учреждения не допускается без предварительной экспертной оценки </w:t>
      </w:r>
      <w:r w:rsidR="00E32C36">
        <w:rPr>
          <w:rFonts w:ascii="Times New Roman" w:hAnsi="Times New Roman" w:cs="Times New Roman"/>
          <w:sz w:val="28"/>
          <w:szCs w:val="28"/>
        </w:rPr>
        <w:t xml:space="preserve">экспертной комиссии по обеспечению прав ребенка при реконструкции, модернизации, изменении назначения или ликвидации объектов социальной инфраструктуры для детей Гаврилов-Ямского муниципального района </w:t>
      </w:r>
      <w:r w:rsidR="00E32C36" w:rsidRPr="002C449C">
        <w:rPr>
          <w:rFonts w:ascii="Times New Roman" w:hAnsi="Times New Roman" w:cs="Times New Roman"/>
          <w:sz w:val="28"/>
          <w:szCs w:val="28"/>
        </w:rPr>
        <w:t xml:space="preserve">последствий принятого решения для обеспечения жизнедеятельности, </w:t>
      </w:r>
      <w:r w:rsidR="00E32C36" w:rsidRPr="002C449C">
        <w:rPr>
          <w:rFonts w:ascii="Times New Roman" w:hAnsi="Times New Roman" w:cs="Times New Roman"/>
          <w:sz w:val="28"/>
          <w:szCs w:val="28"/>
        </w:rPr>
        <w:lastRenderedPageBreak/>
        <w:t>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rsidR="00E32C36" w:rsidRPr="002C449C" w:rsidRDefault="00EF70C7" w:rsidP="00E32C36">
      <w:pPr>
        <w:keepNext/>
        <w:ind w:firstLine="709"/>
        <w:jc w:val="both"/>
        <w:rPr>
          <w:color w:val="000000"/>
        </w:rPr>
      </w:pPr>
      <w:r>
        <w:rPr>
          <w:color w:val="000000"/>
        </w:rPr>
        <w:t>7</w:t>
      </w:r>
      <w:r w:rsidR="00E32C36" w:rsidRPr="002C449C">
        <w:rPr>
          <w:color w:val="000000"/>
        </w:rPr>
        <w:t>.9. Реорганизация или ликвидация Учреждения считается завершённой с момента внесения соответствующей записи в Единый государственный реестр юридических лиц.</w:t>
      </w:r>
    </w:p>
    <w:p w:rsidR="00E32C36" w:rsidRPr="002C449C" w:rsidRDefault="00EF70C7" w:rsidP="00E32C36">
      <w:pPr>
        <w:keepNext/>
        <w:ind w:firstLine="709"/>
        <w:jc w:val="both"/>
        <w:rPr>
          <w:color w:val="000000"/>
        </w:rPr>
      </w:pPr>
      <w:r>
        <w:rPr>
          <w:color w:val="000000"/>
        </w:rPr>
        <w:t>7</w:t>
      </w:r>
      <w:r w:rsidR="00E32C36" w:rsidRPr="002C449C">
        <w:rPr>
          <w:color w:val="000000"/>
        </w:rPr>
        <w:t>.10.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E32C36" w:rsidRPr="002C449C" w:rsidRDefault="00EF70C7" w:rsidP="00E32C36">
      <w:pPr>
        <w:keepNext/>
        <w:ind w:firstLine="709"/>
        <w:jc w:val="both"/>
        <w:rPr>
          <w:color w:val="000000"/>
        </w:rPr>
      </w:pPr>
      <w:r>
        <w:rPr>
          <w:color w:val="000000"/>
        </w:rPr>
        <w:t>7</w:t>
      </w:r>
      <w:r w:rsidR="00E32C36" w:rsidRPr="002C449C">
        <w:rPr>
          <w:color w:val="000000"/>
        </w:rPr>
        <w:t>.11.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 Передача и упорядочение документов осуществляются силами и за счёт средств Учреждения в соответствии с требованиями архивных органов.</w:t>
      </w:r>
    </w:p>
    <w:p w:rsidR="00E32C36" w:rsidRPr="002C449C" w:rsidRDefault="00E32C36" w:rsidP="00E32C36">
      <w:pPr>
        <w:pStyle w:val="consplusnormal0"/>
        <w:keepNext/>
        <w:spacing w:after="0"/>
        <w:ind w:firstLine="708"/>
        <w:jc w:val="both"/>
        <w:rPr>
          <w:sz w:val="28"/>
          <w:szCs w:val="28"/>
        </w:rPr>
      </w:pPr>
    </w:p>
    <w:p w:rsidR="00E32C36" w:rsidRPr="002C449C" w:rsidRDefault="00EF70C7" w:rsidP="00E32C36">
      <w:pPr>
        <w:keepNext/>
        <w:jc w:val="center"/>
      </w:pPr>
      <w:r>
        <w:t>8</w:t>
      </w:r>
      <w:r w:rsidR="00E32C36" w:rsidRPr="002C449C">
        <w:t>. ПЕРЕЧЕНЬ</w:t>
      </w:r>
      <w:r w:rsidR="00865D36">
        <w:t xml:space="preserve"> </w:t>
      </w:r>
      <w:r w:rsidR="00E32C36" w:rsidRPr="002C449C">
        <w:t xml:space="preserve"> ЛОКАЛЬНЫХ АКТОВ</w:t>
      </w:r>
      <w:r w:rsidR="00865D36">
        <w:t>, РЕГЛАМЕНТИРУЮЩИХ ДЕЯТЕЛЬНОСТЬ УЧРЕЖДЕНИЯ</w:t>
      </w:r>
    </w:p>
    <w:p w:rsidR="00E32C36" w:rsidRPr="002C449C" w:rsidRDefault="00E32C36" w:rsidP="00E32C36">
      <w:pPr>
        <w:keepNext/>
        <w:jc w:val="center"/>
      </w:pPr>
    </w:p>
    <w:p w:rsidR="00865D36" w:rsidRPr="00702B7A" w:rsidRDefault="0037740F" w:rsidP="00865D36">
      <w:pPr>
        <w:jc w:val="both"/>
      </w:pPr>
      <w:r>
        <w:t xml:space="preserve">         </w:t>
      </w:r>
      <w:r w:rsidR="00EF70C7">
        <w:t>8</w:t>
      </w:r>
      <w:r w:rsidR="00865D36" w:rsidRPr="00702B7A">
        <w:t>.1. Учреждение самостоятельно устанавливает необходимое в соответствии с законодательством количество локальных актов, регламентирующих его деятельность.</w:t>
      </w:r>
    </w:p>
    <w:p w:rsidR="00865D36" w:rsidRPr="00702B7A" w:rsidRDefault="0037740F" w:rsidP="00865D36">
      <w:pPr>
        <w:widowControl w:val="0"/>
        <w:shd w:val="clear" w:color="auto" w:fill="FFFFFF"/>
        <w:tabs>
          <w:tab w:val="left" w:pos="1440"/>
          <w:tab w:val="num" w:pos="1800"/>
        </w:tabs>
        <w:jc w:val="both"/>
      </w:pPr>
      <w:r>
        <w:t xml:space="preserve">         </w:t>
      </w:r>
      <w:r w:rsidR="00EF70C7">
        <w:t>8</w:t>
      </w:r>
      <w:r w:rsidR="00865D36" w:rsidRPr="00702B7A">
        <w:t xml:space="preserve">.2. Видами локальными актов Учреждения являются </w:t>
      </w:r>
      <w:r w:rsidR="00EF70C7">
        <w:t>договор</w:t>
      </w:r>
      <w:r w:rsidR="00F72A5E">
        <w:t>ы</w:t>
      </w:r>
      <w:r w:rsidR="00EF70C7">
        <w:t xml:space="preserve">, </w:t>
      </w:r>
      <w:r w:rsidR="00865D36" w:rsidRPr="00702B7A">
        <w:t>приказы,</w:t>
      </w:r>
      <w:r w:rsidR="00EF70C7">
        <w:t xml:space="preserve"> распоряжения, решения,</w:t>
      </w:r>
      <w:r w:rsidR="00865D36" w:rsidRPr="00702B7A">
        <w:t xml:space="preserve"> положения, инструкции, правила, порядки, графики, планы, регламентирующие:</w:t>
      </w:r>
    </w:p>
    <w:p w:rsidR="00865D36" w:rsidRPr="00702B7A" w:rsidRDefault="0037740F" w:rsidP="00865D36">
      <w:pPr>
        <w:widowControl w:val="0"/>
        <w:shd w:val="clear" w:color="auto" w:fill="FFFFFF"/>
        <w:tabs>
          <w:tab w:val="num" w:pos="420"/>
          <w:tab w:val="left" w:pos="1440"/>
          <w:tab w:val="num" w:pos="2520"/>
        </w:tabs>
        <w:jc w:val="both"/>
      </w:pPr>
      <w:r>
        <w:t xml:space="preserve">          </w:t>
      </w:r>
      <w:r w:rsidR="00865D36" w:rsidRPr="00702B7A">
        <w:t>- организацию деятельности Учреждения;</w:t>
      </w:r>
    </w:p>
    <w:p w:rsidR="00865D36" w:rsidRPr="00702B7A" w:rsidRDefault="0037740F" w:rsidP="00865D36">
      <w:pPr>
        <w:widowControl w:val="0"/>
        <w:shd w:val="clear" w:color="auto" w:fill="FFFFFF"/>
        <w:tabs>
          <w:tab w:val="num" w:pos="420"/>
          <w:tab w:val="left" w:pos="1440"/>
          <w:tab w:val="num" w:pos="2520"/>
        </w:tabs>
        <w:jc w:val="both"/>
      </w:pPr>
      <w:r>
        <w:t xml:space="preserve">          </w:t>
      </w:r>
      <w:r w:rsidR="00865D36" w:rsidRPr="00702B7A">
        <w:t>- организацию образовательного процесса;</w:t>
      </w:r>
    </w:p>
    <w:p w:rsidR="00865D36" w:rsidRPr="00702B7A" w:rsidRDefault="0037740F" w:rsidP="00865D36">
      <w:pPr>
        <w:widowControl w:val="0"/>
        <w:shd w:val="clear" w:color="auto" w:fill="FFFFFF"/>
        <w:tabs>
          <w:tab w:val="num" w:pos="420"/>
          <w:tab w:val="left" w:pos="1440"/>
          <w:tab w:val="num" w:pos="2520"/>
        </w:tabs>
        <w:jc w:val="both"/>
      </w:pPr>
      <w:r>
        <w:t xml:space="preserve">          </w:t>
      </w:r>
      <w:r w:rsidR="00865D36" w:rsidRPr="00702B7A">
        <w:t>- трудовые отношения;</w:t>
      </w:r>
    </w:p>
    <w:p w:rsidR="00865D36" w:rsidRPr="00702B7A" w:rsidRDefault="0037740F" w:rsidP="00865D36">
      <w:pPr>
        <w:widowControl w:val="0"/>
        <w:shd w:val="clear" w:color="auto" w:fill="FFFFFF"/>
        <w:tabs>
          <w:tab w:val="num" w:pos="420"/>
          <w:tab w:val="left" w:pos="1440"/>
          <w:tab w:val="num" w:pos="2520"/>
        </w:tabs>
        <w:jc w:val="both"/>
      </w:pPr>
      <w:r>
        <w:t xml:space="preserve">          </w:t>
      </w:r>
      <w:r w:rsidR="00865D36" w:rsidRPr="00702B7A">
        <w:t>- финансово-хозяйственную деятельность;</w:t>
      </w:r>
    </w:p>
    <w:p w:rsidR="00865D36" w:rsidRPr="00702B7A" w:rsidRDefault="0037740F" w:rsidP="00865D36">
      <w:pPr>
        <w:widowControl w:val="0"/>
        <w:shd w:val="clear" w:color="auto" w:fill="FFFFFF"/>
        <w:tabs>
          <w:tab w:val="num" w:pos="420"/>
          <w:tab w:val="left" w:pos="1440"/>
          <w:tab w:val="num" w:pos="2520"/>
        </w:tabs>
        <w:jc w:val="both"/>
      </w:pPr>
      <w:r>
        <w:t xml:space="preserve">          </w:t>
      </w:r>
      <w:r w:rsidR="00865D36" w:rsidRPr="00702B7A">
        <w:t>- оплату труда работников Учреждения;</w:t>
      </w:r>
    </w:p>
    <w:p w:rsidR="00865D36" w:rsidRPr="00702B7A" w:rsidRDefault="0037740F" w:rsidP="00865D36">
      <w:pPr>
        <w:widowControl w:val="0"/>
        <w:shd w:val="clear" w:color="auto" w:fill="FFFFFF"/>
        <w:tabs>
          <w:tab w:val="num" w:pos="420"/>
          <w:tab w:val="left" w:pos="1440"/>
          <w:tab w:val="num" w:pos="2520"/>
        </w:tabs>
        <w:jc w:val="both"/>
      </w:pPr>
      <w:r>
        <w:t xml:space="preserve">          </w:t>
      </w:r>
      <w:r w:rsidR="00865D36" w:rsidRPr="00702B7A">
        <w:t>- обеспечение безопасности участников образовательного процесса;</w:t>
      </w:r>
    </w:p>
    <w:p w:rsidR="00865D36" w:rsidRPr="00702B7A" w:rsidRDefault="0037740F" w:rsidP="00865D36">
      <w:pPr>
        <w:widowControl w:val="0"/>
        <w:shd w:val="clear" w:color="auto" w:fill="FFFFFF"/>
        <w:tabs>
          <w:tab w:val="num" w:pos="420"/>
          <w:tab w:val="left" w:pos="1440"/>
          <w:tab w:val="num" w:pos="2520"/>
        </w:tabs>
        <w:jc w:val="both"/>
      </w:pPr>
      <w:r>
        <w:t xml:space="preserve">          </w:t>
      </w:r>
      <w:r w:rsidR="00865D36" w:rsidRPr="00702B7A">
        <w:t>- организацию деятельности органов самоуправления Учреждением.</w:t>
      </w:r>
    </w:p>
    <w:p w:rsidR="00865D36" w:rsidRPr="00702B7A" w:rsidRDefault="0037740F" w:rsidP="00865D36">
      <w:pPr>
        <w:widowControl w:val="0"/>
        <w:shd w:val="clear" w:color="auto" w:fill="FFFFFF"/>
        <w:tabs>
          <w:tab w:val="left" w:pos="1440"/>
        </w:tabs>
        <w:jc w:val="both"/>
      </w:pPr>
      <w:r>
        <w:t xml:space="preserve">        </w:t>
      </w:r>
      <w:r w:rsidR="00EF70C7">
        <w:t>8</w:t>
      </w:r>
      <w:r w:rsidR="00865D36" w:rsidRPr="00702B7A">
        <w:t>.3. Решения органов самоуправления Учреждением оформляются протоколами.</w:t>
      </w:r>
    </w:p>
    <w:p w:rsidR="00F72A5E" w:rsidRDefault="0037740F" w:rsidP="00F72A5E">
      <w:pPr>
        <w:widowControl w:val="0"/>
        <w:shd w:val="clear" w:color="auto" w:fill="FFFFFF"/>
        <w:tabs>
          <w:tab w:val="left" w:pos="1134"/>
        </w:tabs>
        <w:spacing w:before="5"/>
        <w:jc w:val="both"/>
      </w:pPr>
      <w:r>
        <w:t xml:space="preserve">        </w:t>
      </w:r>
      <w:r w:rsidR="00EF70C7">
        <w:t>8</w:t>
      </w:r>
      <w:r w:rsidR="00865D36" w:rsidRPr="00702B7A">
        <w:t>.4. Локальные акты Учрежде</w:t>
      </w:r>
      <w:r w:rsidR="00865D36">
        <w:t>ния не могут противоречить его у</w:t>
      </w:r>
      <w:r w:rsidR="00F72A5E">
        <w:t>ставу</w:t>
      </w:r>
    </w:p>
    <w:p w:rsidR="0063515A" w:rsidRDefault="0063515A" w:rsidP="00F72A5E">
      <w:pPr>
        <w:widowControl w:val="0"/>
        <w:shd w:val="clear" w:color="auto" w:fill="FFFFFF"/>
        <w:tabs>
          <w:tab w:val="left" w:pos="1134"/>
        </w:tabs>
        <w:spacing w:before="5"/>
        <w:jc w:val="both"/>
      </w:pPr>
    </w:p>
    <w:p w:rsidR="00865D36" w:rsidRPr="00C80E3B" w:rsidRDefault="00F72A5E" w:rsidP="0023080F">
      <w:pPr>
        <w:widowControl w:val="0"/>
        <w:shd w:val="clear" w:color="auto" w:fill="FFFFFF"/>
        <w:tabs>
          <w:tab w:val="left" w:pos="1134"/>
        </w:tabs>
        <w:spacing w:before="5"/>
        <w:jc w:val="both"/>
      </w:pPr>
      <w:r>
        <w:tab/>
      </w:r>
      <w:r w:rsidR="00907F85" w:rsidRPr="00907F85">
        <w:t xml:space="preserve"> С момента государственной регистрации данной редакции устава, устав </w:t>
      </w:r>
      <w:r>
        <w:t>Муниципального дошкольного образовательного</w:t>
      </w:r>
      <w:r w:rsidR="00907F85" w:rsidRPr="00907F85">
        <w:t xml:space="preserve"> учреждени</w:t>
      </w:r>
      <w:r>
        <w:t>я</w:t>
      </w:r>
      <w:r w:rsidR="00907F85" w:rsidRPr="00907F85">
        <w:t xml:space="preserve"> Стогинский </w:t>
      </w:r>
      <w:r w:rsidR="00907F85">
        <w:t>детский сад,</w:t>
      </w:r>
      <w:r w:rsidR="00907F85" w:rsidRPr="00907F85">
        <w:t xml:space="preserve"> зарегистрированн</w:t>
      </w:r>
      <w:r>
        <w:t>ый</w:t>
      </w:r>
      <w:r w:rsidR="00907F85" w:rsidRPr="00907F85">
        <w:t xml:space="preserve"> межрайонной инспекцией Федеральной налоговой службы № 2 по Ярославской области от 01.06.2009 г.</w:t>
      </w:r>
      <w:r w:rsidR="00555237">
        <w:t xml:space="preserve"> считать утратившим силу</w:t>
      </w:r>
      <w:r w:rsidR="0023080F">
        <w:t>.</w:t>
      </w:r>
    </w:p>
    <w:sectPr w:rsidR="00865D36" w:rsidRPr="00C80E3B" w:rsidSect="00555237">
      <w:footerReference w:type="default" r:id="rId10"/>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018" w:rsidRDefault="00400018" w:rsidP="00555237">
      <w:r>
        <w:separator/>
      </w:r>
    </w:p>
  </w:endnote>
  <w:endnote w:type="continuationSeparator" w:id="0">
    <w:p w:rsidR="00400018" w:rsidRDefault="00400018" w:rsidP="00555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7383"/>
      <w:docPartObj>
        <w:docPartGallery w:val="Page Numbers (Bottom of Page)"/>
        <w:docPartUnique/>
      </w:docPartObj>
    </w:sdtPr>
    <w:sdtEndPr/>
    <w:sdtContent>
      <w:p w:rsidR="00555237" w:rsidRPr="00555237" w:rsidRDefault="00555237">
        <w:pPr>
          <w:pStyle w:val="ae"/>
          <w:jc w:val="center"/>
        </w:pPr>
        <w:fldSimple w:instr=" PAGE   \* MERGEFORMAT ">
          <w:r w:rsidR="0023080F">
            <w:rPr>
              <w:noProof/>
            </w:rPr>
            <w:t>29</w:t>
          </w:r>
        </w:fldSimple>
      </w:p>
    </w:sdtContent>
  </w:sdt>
  <w:p w:rsidR="00555237" w:rsidRDefault="0055523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018" w:rsidRDefault="00400018" w:rsidP="00555237">
      <w:r>
        <w:separator/>
      </w:r>
    </w:p>
  </w:footnote>
  <w:footnote w:type="continuationSeparator" w:id="0">
    <w:p w:rsidR="00400018" w:rsidRDefault="00400018" w:rsidP="00555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349"/>
    <w:multiLevelType w:val="hybridMultilevel"/>
    <w:tmpl w:val="D676133E"/>
    <w:lvl w:ilvl="0" w:tplc="47781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D062A5"/>
    <w:multiLevelType w:val="multilevel"/>
    <w:tmpl w:val="3C3C3200"/>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AC5676E"/>
    <w:multiLevelType w:val="multilevel"/>
    <w:tmpl w:val="589E2D7A"/>
    <w:lvl w:ilvl="0">
      <w:start w:val="3"/>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E734BB"/>
    <w:multiLevelType w:val="hybridMultilevel"/>
    <w:tmpl w:val="349EE13C"/>
    <w:lvl w:ilvl="0" w:tplc="477817B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0F1E226B"/>
    <w:multiLevelType w:val="hybridMultilevel"/>
    <w:tmpl w:val="1A1E3926"/>
    <w:lvl w:ilvl="0" w:tplc="47781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DA53F1"/>
    <w:multiLevelType w:val="hybridMultilevel"/>
    <w:tmpl w:val="002E2C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A2CED"/>
    <w:multiLevelType w:val="hybridMultilevel"/>
    <w:tmpl w:val="70C0FA34"/>
    <w:lvl w:ilvl="0" w:tplc="477817B8">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7">
    <w:nsid w:val="19D117D5"/>
    <w:multiLevelType w:val="hybridMultilevel"/>
    <w:tmpl w:val="F342BEBC"/>
    <w:lvl w:ilvl="0" w:tplc="477817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A54319F"/>
    <w:multiLevelType w:val="multilevel"/>
    <w:tmpl w:val="5172E9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888" w:hanging="1800"/>
      </w:pPr>
      <w:rPr>
        <w:rFonts w:hint="default"/>
      </w:rPr>
    </w:lvl>
  </w:abstractNum>
  <w:abstractNum w:abstractNumId="9">
    <w:nsid w:val="22083F36"/>
    <w:multiLevelType w:val="multilevel"/>
    <w:tmpl w:val="1D6AF326"/>
    <w:lvl w:ilvl="0">
      <w:start w:val="4"/>
      <w:numFmt w:val="decimal"/>
      <w:lvlText w:val="%1"/>
      <w:lvlJc w:val="left"/>
      <w:pPr>
        <w:ind w:left="480" w:hanging="480"/>
      </w:pPr>
      <w:rPr>
        <w:rFonts w:hint="default"/>
      </w:rPr>
    </w:lvl>
    <w:lvl w:ilvl="1">
      <w:start w:val="2"/>
      <w:numFmt w:val="decimal"/>
      <w:lvlText w:val="%1.%2"/>
      <w:lvlJc w:val="left"/>
      <w:pPr>
        <w:ind w:left="622" w:hanging="480"/>
      </w:pPr>
      <w:rPr>
        <w:rFonts w:hint="default"/>
        <w:strike w:val="0"/>
      </w:rPr>
    </w:lvl>
    <w:lvl w:ilvl="2">
      <w:start w:val="1"/>
      <w:numFmt w:val="decimal"/>
      <w:lvlText w:val="%1.%2.%3"/>
      <w:lvlJc w:val="left"/>
      <w:pPr>
        <w:ind w:left="1146" w:hanging="720"/>
      </w:pPr>
      <w:rPr>
        <w:rFonts w:hint="default"/>
        <w:b w:val="0"/>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nsid w:val="24436755"/>
    <w:multiLevelType w:val="hybridMultilevel"/>
    <w:tmpl w:val="01021296"/>
    <w:lvl w:ilvl="0" w:tplc="477817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20A19"/>
    <w:multiLevelType w:val="multilevel"/>
    <w:tmpl w:val="0C74050C"/>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B516BA6"/>
    <w:multiLevelType w:val="multilevel"/>
    <w:tmpl w:val="04AA6926"/>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0392FCA"/>
    <w:multiLevelType w:val="multilevel"/>
    <w:tmpl w:val="2F5AFB74"/>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5105CF8"/>
    <w:multiLevelType w:val="hybridMultilevel"/>
    <w:tmpl w:val="E0B04980"/>
    <w:lvl w:ilvl="0" w:tplc="477817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675C53"/>
    <w:multiLevelType w:val="hybridMultilevel"/>
    <w:tmpl w:val="5F00D7FA"/>
    <w:lvl w:ilvl="0" w:tplc="477817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A9B18DF"/>
    <w:multiLevelType w:val="hybridMultilevel"/>
    <w:tmpl w:val="52E45F50"/>
    <w:lvl w:ilvl="0" w:tplc="477817B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F781650"/>
    <w:multiLevelType w:val="multilevel"/>
    <w:tmpl w:val="753872F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EF03EF"/>
    <w:multiLevelType w:val="hybridMultilevel"/>
    <w:tmpl w:val="3B4EA8F4"/>
    <w:lvl w:ilvl="0" w:tplc="47781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50688B"/>
    <w:multiLevelType w:val="hybridMultilevel"/>
    <w:tmpl w:val="2DF21D0A"/>
    <w:lvl w:ilvl="0" w:tplc="477817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C6F7C17"/>
    <w:multiLevelType w:val="hybridMultilevel"/>
    <w:tmpl w:val="B45EFF1C"/>
    <w:lvl w:ilvl="0" w:tplc="477817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F497C9B"/>
    <w:multiLevelType w:val="multilevel"/>
    <w:tmpl w:val="526EA060"/>
    <w:lvl w:ilvl="0">
      <w:start w:val="3"/>
      <w:numFmt w:val="decimal"/>
      <w:lvlText w:val="%1."/>
      <w:lvlJc w:val="left"/>
      <w:pPr>
        <w:ind w:left="432" w:hanging="432"/>
      </w:pPr>
      <w:rPr>
        <w:rFonts w:hint="default"/>
      </w:rPr>
    </w:lvl>
    <w:lvl w:ilvl="1">
      <w:start w:val="9"/>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22">
    <w:nsid w:val="50CD1D20"/>
    <w:multiLevelType w:val="multilevel"/>
    <w:tmpl w:val="33C2210E"/>
    <w:lvl w:ilvl="0">
      <w:start w:val="4"/>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14E5A78"/>
    <w:multiLevelType w:val="multilevel"/>
    <w:tmpl w:val="D3F8619E"/>
    <w:lvl w:ilvl="0">
      <w:start w:val="4"/>
      <w:numFmt w:val="decimal"/>
      <w:lvlText w:val="%1."/>
      <w:lvlJc w:val="left"/>
      <w:pPr>
        <w:ind w:left="648" w:hanging="648"/>
      </w:pPr>
      <w:rPr>
        <w:rFonts w:hint="default"/>
      </w:rPr>
    </w:lvl>
    <w:lvl w:ilvl="1">
      <w:start w:val="2"/>
      <w:numFmt w:val="decimal"/>
      <w:lvlText w:val="%1.%2."/>
      <w:lvlJc w:val="left"/>
      <w:pPr>
        <w:ind w:left="1044" w:hanging="720"/>
      </w:pPr>
      <w:rPr>
        <w:rFonts w:hint="default"/>
      </w:rPr>
    </w:lvl>
    <w:lvl w:ilvl="2">
      <w:start w:val="4"/>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24">
    <w:nsid w:val="5385540C"/>
    <w:multiLevelType w:val="hybridMultilevel"/>
    <w:tmpl w:val="536E17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4C66CC0"/>
    <w:multiLevelType w:val="hybridMultilevel"/>
    <w:tmpl w:val="9BA8F948"/>
    <w:lvl w:ilvl="0" w:tplc="47781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332A01"/>
    <w:multiLevelType w:val="hybridMultilevel"/>
    <w:tmpl w:val="233AE94A"/>
    <w:lvl w:ilvl="0" w:tplc="477817B8">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5B157466"/>
    <w:multiLevelType w:val="hybridMultilevel"/>
    <w:tmpl w:val="02E2E6E4"/>
    <w:lvl w:ilvl="0" w:tplc="477817B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5C52069F"/>
    <w:multiLevelType w:val="multilevel"/>
    <w:tmpl w:val="44E096CE"/>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0A27DEB"/>
    <w:multiLevelType w:val="hybridMultilevel"/>
    <w:tmpl w:val="CE30B6D0"/>
    <w:lvl w:ilvl="0" w:tplc="477817B8">
      <w:start w:val="1"/>
      <w:numFmt w:val="bullet"/>
      <w:lvlText w:val=""/>
      <w:lvlJc w:val="left"/>
      <w:pPr>
        <w:ind w:left="1713"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1472AAC"/>
    <w:multiLevelType w:val="multilevel"/>
    <w:tmpl w:val="80583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44C721C"/>
    <w:multiLevelType w:val="hybridMultilevel"/>
    <w:tmpl w:val="E5045394"/>
    <w:lvl w:ilvl="0" w:tplc="477817B8">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2">
    <w:nsid w:val="657E7252"/>
    <w:multiLevelType w:val="hybridMultilevel"/>
    <w:tmpl w:val="1A76720A"/>
    <w:lvl w:ilvl="0" w:tplc="477817B8">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33">
    <w:nsid w:val="696106CD"/>
    <w:multiLevelType w:val="multilevel"/>
    <w:tmpl w:val="4B0A244E"/>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C1A637C"/>
    <w:multiLevelType w:val="hybridMultilevel"/>
    <w:tmpl w:val="AF4EC7A2"/>
    <w:lvl w:ilvl="0" w:tplc="477817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C635EBF"/>
    <w:multiLevelType w:val="multilevel"/>
    <w:tmpl w:val="7D38729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strike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6">
    <w:nsid w:val="74094044"/>
    <w:multiLevelType w:val="hybridMultilevel"/>
    <w:tmpl w:val="43A0AE62"/>
    <w:lvl w:ilvl="0" w:tplc="47781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386986"/>
    <w:multiLevelType w:val="multilevel"/>
    <w:tmpl w:val="205004B0"/>
    <w:lvl w:ilvl="0">
      <w:start w:val="4"/>
      <w:numFmt w:val="decimal"/>
      <w:lvlText w:val="%1."/>
      <w:lvlJc w:val="left"/>
      <w:pPr>
        <w:ind w:left="648" w:hanging="648"/>
      </w:pPr>
      <w:rPr>
        <w:rFonts w:hint="default"/>
      </w:rPr>
    </w:lvl>
    <w:lvl w:ilvl="1">
      <w:start w:val="2"/>
      <w:numFmt w:val="decimal"/>
      <w:lvlText w:val="%1.%2."/>
      <w:lvlJc w:val="left"/>
      <w:pPr>
        <w:ind w:left="1044" w:hanging="720"/>
      </w:pPr>
      <w:rPr>
        <w:rFonts w:hint="default"/>
      </w:rPr>
    </w:lvl>
    <w:lvl w:ilvl="2">
      <w:start w:val="4"/>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44" w:hanging="180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38">
    <w:nsid w:val="74CE65CF"/>
    <w:multiLevelType w:val="multilevel"/>
    <w:tmpl w:val="06D698CA"/>
    <w:lvl w:ilvl="0">
      <w:start w:val="3"/>
      <w:numFmt w:val="decimal"/>
      <w:lvlText w:val="%1."/>
      <w:lvlJc w:val="left"/>
      <w:pPr>
        <w:ind w:left="432" w:hanging="432"/>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4FD6C7E"/>
    <w:multiLevelType w:val="hybridMultilevel"/>
    <w:tmpl w:val="DDD0FB06"/>
    <w:lvl w:ilvl="0" w:tplc="477817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0"/>
  </w:num>
  <w:num w:numId="4">
    <w:abstractNumId w:val="18"/>
  </w:num>
  <w:num w:numId="5">
    <w:abstractNumId w:val="4"/>
  </w:num>
  <w:num w:numId="6">
    <w:abstractNumId w:val="24"/>
  </w:num>
  <w:num w:numId="7">
    <w:abstractNumId w:val="31"/>
  </w:num>
  <w:num w:numId="8">
    <w:abstractNumId w:val="35"/>
  </w:num>
  <w:num w:numId="9">
    <w:abstractNumId w:val="3"/>
  </w:num>
  <w:num w:numId="10">
    <w:abstractNumId w:val="14"/>
  </w:num>
  <w:num w:numId="11">
    <w:abstractNumId w:val="34"/>
  </w:num>
  <w:num w:numId="12">
    <w:abstractNumId w:val="8"/>
  </w:num>
  <w:num w:numId="13">
    <w:abstractNumId w:val="2"/>
  </w:num>
  <w:num w:numId="14">
    <w:abstractNumId w:val="28"/>
  </w:num>
  <w:num w:numId="15">
    <w:abstractNumId w:val="13"/>
  </w:num>
  <w:num w:numId="16">
    <w:abstractNumId w:val="12"/>
  </w:num>
  <w:num w:numId="17">
    <w:abstractNumId w:val="21"/>
  </w:num>
  <w:num w:numId="18">
    <w:abstractNumId w:val="39"/>
  </w:num>
  <w:num w:numId="19">
    <w:abstractNumId w:val="26"/>
  </w:num>
  <w:num w:numId="20">
    <w:abstractNumId w:val="30"/>
  </w:num>
  <w:num w:numId="21">
    <w:abstractNumId w:val="7"/>
  </w:num>
  <w:num w:numId="22">
    <w:abstractNumId w:val="32"/>
  </w:num>
  <w:num w:numId="23">
    <w:abstractNumId w:val="29"/>
  </w:num>
  <w:num w:numId="24">
    <w:abstractNumId w:val="25"/>
  </w:num>
  <w:num w:numId="25">
    <w:abstractNumId w:val="27"/>
  </w:num>
  <w:num w:numId="26">
    <w:abstractNumId w:val="15"/>
  </w:num>
  <w:num w:numId="27">
    <w:abstractNumId w:val="11"/>
  </w:num>
  <w:num w:numId="28">
    <w:abstractNumId w:val="5"/>
  </w:num>
  <w:num w:numId="29">
    <w:abstractNumId w:val="36"/>
  </w:num>
  <w:num w:numId="30">
    <w:abstractNumId w:val="16"/>
  </w:num>
  <w:num w:numId="31">
    <w:abstractNumId w:val="19"/>
  </w:num>
  <w:num w:numId="32">
    <w:abstractNumId w:val="9"/>
  </w:num>
  <w:num w:numId="33">
    <w:abstractNumId w:val="22"/>
  </w:num>
  <w:num w:numId="34">
    <w:abstractNumId w:val="23"/>
  </w:num>
  <w:num w:numId="35">
    <w:abstractNumId w:val="37"/>
  </w:num>
  <w:num w:numId="36">
    <w:abstractNumId w:val="20"/>
  </w:num>
  <w:num w:numId="37">
    <w:abstractNumId w:val="6"/>
  </w:num>
  <w:num w:numId="38">
    <w:abstractNumId w:val="38"/>
  </w:num>
  <w:num w:numId="39">
    <w:abstractNumId w:val="3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32C36"/>
    <w:rsid w:val="00020BA1"/>
    <w:rsid w:val="00090CE9"/>
    <w:rsid w:val="000B2EF8"/>
    <w:rsid w:val="000C77A0"/>
    <w:rsid w:val="000F4524"/>
    <w:rsid w:val="00121591"/>
    <w:rsid w:val="00124E7D"/>
    <w:rsid w:val="00143B77"/>
    <w:rsid w:val="00155C2C"/>
    <w:rsid w:val="00191B54"/>
    <w:rsid w:val="00196E92"/>
    <w:rsid w:val="002012AC"/>
    <w:rsid w:val="0023080F"/>
    <w:rsid w:val="002A1A33"/>
    <w:rsid w:val="002E0D2D"/>
    <w:rsid w:val="0035374B"/>
    <w:rsid w:val="003740FF"/>
    <w:rsid w:val="0037740F"/>
    <w:rsid w:val="003B35E0"/>
    <w:rsid w:val="003C47F7"/>
    <w:rsid w:val="003E7182"/>
    <w:rsid w:val="00400018"/>
    <w:rsid w:val="004140CF"/>
    <w:rsid w:val="00416C6D"/>
    <w:rsid w:val="00442AC9"/>
    <w:rsid w:val="00531A75"/>
    <w:rsid w:val="00537A45"/>
    <w:rsid w:val="00555237"/>
    <w:rsid w:val="00574D4E"/>
    <w:rsid w:val="005D5618"/>
    <w:rsid w:val="005E4C1B"/>
    <w:rsid w:val="005F0817"/>
    <w:rsid w:val="006232E6"/>
    <w:rsid w:val="0063515A"/>
    <w:rsid w:val="00654C3E"/>
    <w:rsid w:val="00671268"/>
    <w:rsid w:val="006857B7"/>
    <w:rsid w:val="006927C0"/>
    <w:rsid w:val="0069344E"/>
    <w:rsid w:val="00723F54"/>
    <w:rsid w:val="00765A49"/>
    <w:rsid w:val="0080449C"/>
    <w:rsid w:val="0081209F"/>
    <w:rsid w:val="00813AEF"/>
    <w:rsid w:val="00865D36"/>
    <w:rsid w:val="008745BB"/>
    <w:rsid w:val="008E058C"/>
    <w:rsid w:val="008F32B4"/>
    <w:rsid w:val="00907F85"/>
    <w:rsid w:val="009B0B22"/>
    <w:rsid w:val="00A533E2"/>
    <w:rsid w:val="00A6206E"/>
    <w:rsid w:val="00AC3A94"/>
    <w:rsid w:val="00AD0301"/>
    <w:rsid w:val="00B200F2"/>
    <w:rsid w:val="00B51DD5"/>
    <w:rsid w:val="00B768A1"/>
    <w:rsid w:val="00BB38AD"/>
    <w:rsid w:val="00BB7767"/>
    <w:rsid w:val="00BC2FFC"/>
    <w:rsid w:val="00BC68D9"/>
    <w:rsid w:val="00BE7930"/>
    <w:rsid w:val="00C00D54"/>
    <w:rsid w:val="00C05278"/>
    <w:rsid w:val="00C27275"/>
    <w:rsid w:val="00C27506"/>
    <w:rsid w:val="00C331B4"/>
    <w:rsid w:val="00C6791A"/>
    <w:rsid w:val="00C95D3B"/>
    <w:rsid w:val="00CC3402"/>
    <w:rsid w:val="00D00269"/>
    <w:rsid w:val="00D03378"/>
    <w:rsid w:val="00D837AE"/>
    <w:rsid w:val="00D97089"/>
    <w:rsid w:val="00DB671C"/>
    <w:rsid w:val="00DD009E"/>
    <w:rsid w:val="00DE08DB"/>
    <w:rsid w:val="00E32C36"/>
    <w:rsid w:val="00E40F55"/>
    <w:rsid w:val="00EE7280"/>
    <w:rsid w:val="00EF70C7"/>
    <w:rsid w:val="00F72A5E"/>
    <w:rsid w:val="00FA6654"/>
    <w:rsid w:val="00FB6878"/>
    <w:rsid w:val="00FC1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C3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B768A1"/>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32C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2C36"/>
    <w:rPr>
      <w:rFonts w:ascii="Arial" w:eastAsia="Times New Roman" w:hAnsi="Arial" w:cs="Arial"/>
      <w:b/>
      <w:bCs/>
      <w:sz w:val="26"/>
      <w:szCs w:val="26"/>
      <w:lang w:eastAsia="ar-SA"/>
    </w:rPr>
  </w:style>
  <w:style w:type="character" w:styleId="a3">
    <w:name w:val="Hyperlink"/>
    <w:basedOn w:val="a0"/>
    <w:rsid w:val="00E32C36"/>
    <w:rPr>
      <w:rFonts w:ascii="Arial" w:hAnsi="Arial" w:cs="Arial"/>
      <w:i/>
      <w:iCs/>
      <w:sz w:val="18"/>
      <w:szCs w:val="18"/>
    </w:rPr>
  </w:style>
  <w:style w:type="paragraph" w:customStyle="1" w:styleId="ConsPlusNormal">
    <w:name w:val="ConsPlusNormal"/>
    <w:rsid w:val="00E32C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2C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
    <w:rsid w:val="00E32C36"/>
    <w:pPr>
      <w:suppressAutoHyphens w:val="0"/>
      <w:spacing w:after="240"/>
    </w:pPr>
    <w:rPr>
      <w:sz w:val="24"/>
      <w:szCs w:val="24"/>
      <w:lang w:eastAsia="ru-RU"/>
    </w:rPr>
  </w:style>
  <w:style w:type="paragraph" w:customStyle="1" w:styleId="11">
    <w:name w:val="Без интервала1"/>
    <w:rsid w:val="00E32C36"/>
    <w:pPr>
      <w:spacing w:after="0" w:line="240" w:lineRule="auto"/>
    </w:pPr>
    <w:rPr>
      <w:rFonts w:ascii="Calibri" w:eastAsia="Calibri" w:hAnsi="Calibri" w:cs="Times New Roman"/>
      <w:lang w:eastAsia="ru-RU"/>
    </w:rPr>
  </w:style>
  <w:style w:type="character" w:customStyle="1" w:styleId="10">
    <w:name w:val="Заголовок 1 Знак"/>
    <w:basedOn w:val="a0"/>
    <w:link w:val="1"/>
    <w:rsid w:val="00B768A1"/>
    <w:rPr>
      <w:rFonts w:ascii="Cambria" w:eastAsia="Times New Roman" w:hAnsi="Cambria" w:cs="Times New Roman"/>
      <w:b/>
      <w:bCs/>
      <w:kern w:val="32"/>
      <w:sz w:val="32"/>
      <w:szCs w:val="32"/>
      <w:lang w:eastAsia="ar-SA"/>
    </w:rPr>
  </w:style>
  <w:style w:type="paragraph" w:customStyle="1" w:styleId="12">
    <w:name w:val="Абзац списка1"/>
    <w:basedOn w:val="a"/>
    <w:rsid w:val="00B768A1"/>
    <w:pPr>
      <w:suppressAutoHyphens w:val="0"/>
      <w:spacing w:after="200" w:line="276" w:lineRule="auto"/>
      <w:ind w:left="720"/>
    </w:pPr>
    <w:rPr>
      <w:rFonts w:ascii="Calibri" w:hAnsi="Calibri"/>
      <w:sz w:val="22"/>
      <w:szCs w:val="22"/>
      <w:lang w:eastAsia="ru-RU"/>
    </w:rPr>
  </w:style>
  <w:style w:type="paragraph" w:styleId="a4">
    <w:name w:val="Body Text"/>
    <w:basedOn w:val="a"/>
    <w:link w:val="a5"/>
    <w:rsid w:val="00B768A1"/>
    <w:pPr>
      <w:spacing w:after="120"/>
    </w:pPr>
  </w:style>
  <w:style w:type="character" w:customStyle="1" w:styleId="a5">
    <w:name w:val="Основной текст Знак"/>
    <w:basedOn w:val="a0"/>
    <w:link w:val="a4"/>
    <w:rsid w:val="00B768A1"/>
    <w:rPr>
      <w:rFonts w:ascii="Times New Roman" w:eastAsia="Times New Roman" w:hAnsi="Times New Roman" w:cs="Times New Roman"/>
      <w:sz w:val="28"/>
      <w:szCs w:val="28"/>
      <w:lang w:eastAsia="ar-SA"/>
    </w:rPr>
  </w:style>
  <w:style w:type="paragraph" w:customStyle="1" w:styleId="ConsNormal">
    <w:name w:val="ConsNormal"/>
    <w:rsid w:val="009B0B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AD0301"/>
    <w:pPr>
      <w:suppressAutoHyphens w:val="0"/>
      <w:spacing w:after="200" w:line="276" w:lineRule="auto"/>
      <w:ind w:left="720"/>
      <w:contextualSpacing/>
    </w:pPr>
    <w:rPr>
      <w:rFonts w:ascii="Calibri" w:eastAsia="Calibri" w:hAnsi="Calibri"/>
      <w:sz w:val="22"/>
      <w:szCs w:val="22"/>
      <w:lang w:eastAsia="en-US"/>
    </w:rPr>
  </w:style>
  <w:style w:type="paragraph" w:styleId="31">
    <w:name w:val="Body Text 3"/>
    <w:basedOn w:val="a"/>
    <w:link w:val="32"/>
    <w:rsid w:val="00865D36"/>
    <w:pPr>
      <w:spacing w:after="120"/>
    </w:pPr>
    <w:rPr>
      <w:sz w:val="16"/>
      <w:szCs w:val="16"/>
    </w:rPr>
  </w:style>
  <w:style w:type="character" w:customStyle="1" w:styleId="32">
    <w:name w:val="Основной текст 3 Знак"/>
    <w:basedOn w:val="a0"/>
    <w:link w:val="31"/>
    <w:rsid w:val="00865D36"/>
    <w:rPr>
      <w:rFonts w:ascii="Times New Roman" w:eastAsia="Times New Roman" w:hAnsi="Times New Roman" w:cs="Times New Roman"/>
      <w:sz w:val="16"/>
      <w:szCs w:val="16"/>
      <w:lang w:eastAsia="ar-SA"/>
    </w:rPr>
  </w:style>
  <w:style w:type="paragraph" w:styleId="33">
    <w:name w:val="Body Text Indent 3"/>
    <w:basedOn w:val="a"/>
    <w:link w:val="34"/>
    <w:rsid w:val="00865D36"/>
    <w:pPr>
      <w:spacing w:after="120"/>
      <w:ind w:left="283"/>
    </w:pPr>
    <w:rPr>
      <w:sz w:val="16"/>
      <w:szCs w:val="16"/>
    </w:rPr>
  </w:style>
  <w:style w:type="character" w:customStyle="1" w:styleId="34">
    <w:name w:val="Основной текст с отступом 3 Знак"/>
    <w:basedOn w:val="a0"/>
    <w:link w:val="33"/>
    <w:rsid w:val="00865D36"/>
    <w:rPr>
      <w:rFonts w:ascii="Times New Roman" w:eastAsia="Times New Roman" w:hAnsi="Times New Roman" w:cs="Times New Roman"/>
      <w:sz w:val="16"/>
      <w:szCs w:val="16"/>
      <w:lang w:eastAsia="ar-SA"/>
    </w:rPr>
  </w:style>
  <w:style w:type="paragraph" w:styleId="a7">
    <w:name w:val="Title"/>
    <w:basedOn w:val="a"/>
    <w:link w:val="a8"/>
    <w:qFormat/>
    <w:rsid w:val="00865D36"/>
    <w:pPr>
      <w:suppressAutoHyphens w:val="0"/>
      <w:jc w:val="center"/>
      <w:outlineLvl w:val="0"/>
    </w:pPr>
    <w:rPr>
      <w:b/>
      <w:bCs/>
      <w:sz w:val="52"/>
      <w:szCs w:val="20"/>
      <w:lang w:eastAsia="ru-RU"/>
    </w:rPr>
  </w:style>
  <w:style w:type="character" w:customStyle="1" w:styleId="a8">
    <w:name w:val="Название Знак"/>
    <w:basedOn w:val="a0"/>
    <w:link w:val="a7"/>
    <w:rsid w:val="00865D36"/>
    <w:rPr>
      <w:rFonts w:ascii="Times New Roman" w:eastAsia="Times New Roman" w:hAnsi="Times New Roman" w:cs="Times New Roman"/>
      <w:b/>
      <w:bCs/>
      <w:sz w:val="52"/>
      <w:szCs w:val="20"/>
      <w:lang w:eastAsia="ru-RU"/>
    </w:rPr>
  </w:style>
  <w:style w:type="paragraph" w:styleId="2">
    <w:name w:val="Body Text Indent 2"/>
    <w:basedOn w:val="a"/>
    <w:link w:val="20"/>
    <w:rsid w:val="00416C6D"/>
    <w:pPr>
      <w:spacing w:after="120" w:line="480" w:lineRule="auto"/>
      <w:ind w:left="283"/>
    </w:pPr>
  </w:style>
  <w:style w:type="character" w:customStyle="1" w:styleId="20">
    <w:name w:val="Основной текст с отступом 2 Знак"/>
    <w:basedOn w:val="a0"/>
    <w:link w:val="2"/>
    <w:rsid w:val="00416C6D"/>
    <w:rPr>
      <w:rFonts w:ascii="Times New Roman" w:eastAsia="Times New Roman" w:hAnsi="Times New Roman" w:cs="Times New Roman"/>
      <w:sz w:val="28"/>
      <w:szCs w:val="28"/>
      <w:lang w:eastAsia="ar-SA"/>
    </w:rPr>
  </w:style>
  <w:style w:type="paragraph" w:styleId="a9">
    <w:name w:val="Body Text Indent"/>
    <w:basedOn w:val="a"/>
    <w:link w:val="aa"/>
    <w:rsid w:val="00A6206E"/>
    <w:pPr>
      <w:spacing w:after="120"/>
      <w:ind w:left="283"/>
    </w:pPr>
  </w:style>
  <w:style w:type="character" w:customStyle="1" w:styleId="aa">
    <w:name w:val="Основной текст с отступом Знак"/>
    <w:basedOn w:val="a0"/>
    <w:link w:val="a9"/>
    <w:rsid w:val="00A6206E"/>
    <w:rPr>
      <w:rFonts w:ascii="Times New Roman" w:eastAsia="Times New Roman" w:hAnsi="Times New Roman" w:cs="Times New Roman"/>
      <w:sz w:val="28"/>
      <w:szCs w:val="28"/>
      <w:lang w:eastAsia="ar-SA"/>
    </w:rPr>
  </w:style>
  <w:style w:type="character" w:styleId="ab">
    <w:name w:val="line number"/>
    <w:basedOn w:val="a0"/>
    <w:uiPriority w:val="99"/>
    <w:semiHidden/>
    <w:unhideWhenUsed/>
    <w:rsid w:val="00555237"/>
  </w:style>
  <w:style w:type="paragraph" w:styleId="ac">
    <w:name w:val="header"/>
    <w:basedOn w:val="a"/>
    <w:link w:val="ad"/>
    <w:uiPriority w:val="99"/>
    <w:semiHidden/>
    <w:unhideWhenUsed/>
    <w:rsid w:val="00555237"/>
    <w:pPr>
      <w:tabs>
        <w:tab w:val="center" w:pos="4677"/>
        <w:tab w:val="right" w:pos="9355"/>
      </w:tabs>
    </w:pPr>
  </w:style>
  <w:style w:type="character" w:customStyle="1" w:styleId="ad">
    <w:name w:val="Верхний колонтитул Знак"/>
    <w:basedOn w:val="a0"/>
    <w:link w:val="ac"/>
    <w:uiPriority w:val="99"/>
    <w:semiHidden/>
    <w:rsid w:val="00555237"/>
    <w:rPr>
      <w:rFonts w:ascii="Times New Roman" w:eastAsia="Times New Roman" w:hAnsi="Times New Roman" w:cs="Times New Roman"/>
      <w:sz w:val="28"/>
      <w:szCs w:val="28"/>
      <w:lang w:eastAsia="ar-SA"/>
    </w:rPr>
  </w:style>
  <w:style w:type="paragraph" w:styleId="ae">
    <w:name w:val="footer"/>
    <w:basedOn w:val="a"/>
    <w:link w:val="af"/>
    <w:uiPriority w:val="99"/>
    <w:unhideWhenUsed/>
    <w:rsid w:val="00555237"/>
    <w:pPr>
      <w:tabs>
        <w:tab w:val="center" w:pos="4677"/>
        <w:tab w:val="right" w:pos="9355"/>
      </w:tabs>
    </w:pPr>
  </w:style>
  <w:style w:type="character" w:customStyle="1" w:styleId="af">
    <w:name w:val="Нижний колонтитул Знак"/>
    <w:basedOn w:val="a0"/>
    <w:link w:val="ae"/>
    <w:uiPriority w:val="99"/>
    <w:rsid w:val="00555237"/>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4726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 TargetMode="External"/><Relationship Id="rId3" Type="http://schemas.openxmlformats.org/officeDocument/2006/relationships/settings" Target="settings.xml"/><Relationship Id="rId7" Type="http://schemas.openxmlformats.org/officeDocument/2006/relationships/hyperlink" Target="http://kodeks.adm.yar.ru/law?d&amp;nd=9004937&amp;prevDoc=9021482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2062761.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10600</Words>
  <Characters>60421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18</cp:revision>
  <dcterms:created xsi:type="dcterms:W3CDTF">2011-09-02T12:00:00Z</dcterms:created>
  <dcterms:modified xsi:type="dcterms:W3CDTF">2011-11-28T07:10:00Z</dcterms:modified>
</cp:coreProperties>
</file>